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rPr/>
      </w:pPr>
      <w:r w:rsidDel="00000000" w:rsidR="00000000" w:rsidRPr="00000000">
        <w:rPr>
          <w:rtl w:val="0"/>
        </w:rPr>
        <w:t xml:space="preserve">mastering the Encoder-Decoder (Seq2Seq) architecture and preparing to understand Transformers and LLMs:</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b w:val="1"/>
          <w:bCs w:val="1"/>
          <w:color w:val="000000"/>
          <w:sz w:val="26"/>
          <w:szCs w:val="26"/>
        </w:rPr>
      </w:pPr>
      <w:bookmarkStart w:colFirst="0" w:colLast="0" w:name="_q6d5jc9h92s" w:id="0"/>
      <w:bookmarkEnd w:id="0"/>
      <w:r w:rsidDel="00000000" w:rsidR="00000000" w:rsidRPr="00000000">
        <w:rPr>
          <w:b w:val="1"/>
          <w:bCs w:val="1"/>
          <w:color w:val="000000"/>
          <w:sz w:val="26"/>
          <w:szCs w:val="26"/>
          <w:rtl w:val="0"/>
        </w:rPr>
        <w:t xml:space="preserve">🔍 Core Understanding: Encoder-Decoder Architecture</w:t>
      </w:r>
    </w:p>
    <w:p w:rsidR="00000000" w:rsidDel="00000000" w:rsidP="00000000" w:rsidRDefault="00000000" w:rsidRPr="00000000" w14:paraId="00000004">
      <w:pPr>
        <w:pStyle w:val="Heading4"/>
        <w:keepNext w:val="0"/>
        <w:keepLines w:val="0"/>
        <w:spacing w:after="40" w:before="240" w:lineRule="auto"/>
        <w:rPr>
          <w:b w:val="1"/>
          <w:bCs w:val="1"/>
          <w:color w:val="000000"/>
          <w:sz w:val="22"/>
          <w:szCs w:val="22"/>
        </w:rPr>
      </w:pPr>
      <w:bookmarkStart w:colFirst="0" w:colLast="0" w:name="_tq2rm93z0r1r" w:id="1"/>
      <w:bookmarkEnd w:id="1"/>
      <w:r w:rsidDel="00000000" w:rsidR="00000000" w:rsidRPr="00000000">
        <w:rPr>
          <w:rFonts w:ascii="Arial Unicode MS" w:cs="Arial Unicode MS" w:eastAsia="Arial Unicode MS" w:hAnsi="Arial Unicode MS"/>
          <w:b w:val="1"/>
          <w:bCs w:val="1"/>
          <w:color w:val="000000"/>
          <w:sz w:val="22"/>
          <w:szCs w:val="22"/>
          <w:rtl w:val="0"/>
        </w:rPr>
        <w:t xml:space="preserve">✅ What it Solves</w:t>
      </w:r>
    </w:p>
    <w:p w:rsidR="00000000" w:rsidDel="00000000" w:rsidP="00000000" w:rsidRDefault="00000000" w:rsidRPr="00000000" w14:paraId="00000005">
      <w:pPr>
        <w:numPr>
          <w:ilvl w:val="0"/>
          <w:numId w:val="21"/>
        </w:numPr>
        <w:spacing w:after="0" w:afterAutospacing="0" w:before="240" w:lineRule="auto"/>
        <w:ind w:left="720" w:hanging="360"/>
      </w:pPr>
      <w:r w:rsidDel="00000000" w:rsidR="00000000" w:rsidRPr="00000000">
        <w:rPr>
          <w:rtl w:val="0"/>
        </w:rPr>
        <w:t xml:space="preserve">Input &amp; output are both </w:t>
      </w:r>
      <w:r w:rsidDel="00000000" w:rsidR="00000000" w:rsidRPr="00000000">
        <w:rPr>
          <w:b w:val="1"/>
          <w:bCs w:val="1"/>
          <w:rtl w:val="0"/>
        </w:rPr>
        <w:t xml:space="preserve">variable-length sequences</w:t>
        <w:br w:type="textWrapping"/>
      </w:r>
    </w:p>
    <w:p w:rsidR="00000000" w:rsidDel="00000000" w:rsidP="00000000" w:rsidRDefault="00000000" w:rsidRPr="00000000" w14:paraId="00000006">
      <w:pPr>
        <w:numPr>
          <w:ilvl w:val="0"/>
          <w:numId w:val="21"/>
        </w:numPr>
        <w:spacing w:after="240" w:before="0" w:beforeAutospacing="0" w:lineRule="auto"/>
        <w:ind w:left="720" w:hanging="360"/>
      </w:pPr>
      <w:r w:rsidDel="00000000" w:rsidR="00000000" w:rsidRPr="00000000">
        <w:rPr>
          <w:rtl w:val="0"/>
        </w:rPr>
        <w:t xml:space="preserve">Examples: </w:t>
      </w:r>
      <w:r w:rsidDel="00000000" w:rsidR="00000000" w:rsidRPr="00000000">
        <w:rPr>
          <w:b w:val="1"/>
          <w:bCs w:val="1"/>
          <w:rtl w:val="0"/>
        </w:rPr>
        <w:t xml:space="preserve">Machine Translation</w:t>
      </w:r>
      <w:r w:rsidDel="00000000" w:rsidR="00000000" w:rsidRPr="00000000">
        <w:rPr>
          <w:rtl w:val="0"/>
        </w:rPr>
        <w:t xml:space="preserve">, </w:t>
      </w:r>
      <w:r w:rsidDel="00000000" w:rsidR="00000000" w:rsidRPr="00000000">
        <w:rPr>
          <w:b w:val="1"/>
          <w:bCs w:val="1"/>
          <w:rtl w:val="0"/>
        </w:rPr>
        <w:t xml:space="preserve">Chatbots</w:t>
      </w:r>
      <w:r w:rsidDel="00000000" w:rsidR="00000000" w:rsidRPr="00000000">
        <w:rPr>
          <w:rtl w:val="0"/>
        </w:rPr>
        <w:t xml:space="preserve">, </w:t>
      </w:r>
      <w:r w:rsidDel="00000000" w:rsidR="00000000" w:rsidRPr="00000000">
        <w:rPr>
          <w:b w:val="1"/>
          <w:bCs w:val="1"/>
          <w:rtl w:val="0"/>
        </w:rPr>
        <w:t xml:space="preserve">Summarization</w:t>
      </w:r>
      <w:r w:rsidDel="00000000" w:rsidR="00000000" w:rsidRPr="00000000">
        <w:rPr>
          <w:rtl w:val="0"/>
        </w:rPr>
        <w:t xml:space="preserve">, </w:t>
      </w:r>
      <w:r w:rsidDel="00000000" w:rsidR="00000000" w:rsidRPr="00000000">
        <w:rPr>
          <w:b w:val="1"/>
          <w:bCs w:val="1"/>
          <w:rtl w:val="0"/>
        </w:rPr>
        <w:t xml:space="preserve">Speech Recognition</w:t>
        <w:br w:type="textWrapping"/>
      </w:r>
    </w:p>
    <w:p w:rsidR="00000000" w:rsidDel="00000000" w:rsidP="00000000" w:rsidRDefault="00000000" w:rsidRPr="00000000" w14:paraId="00000007">
      <w:pPr>
        <w:pStyle w:val="Heading4"/>
        <w:keepNext w:val="0"/>
        <w:keepLines w:val="0"/>
        <w:spacing w:after="40" w:before="240" w:lineRule="auto"/>
        <w:rPr>
          <w:b w:val="1"/>
          <w:bCs w:val="1"/>
          <w:color w:val="000000"/>
          <w:sz w:val="22"/>
          <w:szCs w:val="22"/>
        </w:rPr>
      </w:pPr>
      <w:bookmarkStart w:colFirst="0" w:colLast="0" w:name="_aufguzp4b6h8" w:id="2"/>
      <w:bookmarkEnd w:id="2"/>
      <w:r w:rsidDel="00000000" w:rsidR="00000000" w:rsidRPr="00000000">
        <w:rPr>
          <w:b w:val="1"/>
          <w:bCs w:val="1"/>
          <w:color w:val="000000"/>
          <w:sz w:val="22"/>
          <w:szCs w:val="22"/>
          <w:rtl w:val="0"/>
        </w:rPr>
        <w:t xml:space="preserve">🧠 Architecture Components</w:t>
      </w:r>
    </w:p>
    <w:p w:rsidR="00000000" w:rsidDel="00000000" w:rsidP="00000000" w:rsidRDefault="00000000" w:rsidRPr="00000000" w14:paraId="00000008">
      <w:pPr>
        <w:numPr>
          <w:ilvl w:val="0"/>
          <w:numId w:val="11"/>
        </w:numPr>
        <w:spacing w:after="0" w:afterAutospacing="0" w:before="240" w:lineRule="auto"/>
        <w:ind w:left="720" w:hanging="360"/>
      </w:pPr>
      <w:r w:rsidDel="00000000" w:rsidR="00000000" w:rsidRPr="00000000">
        <w:rPr>
          <w:b w:val="1"/>
          <w:bCs w:val="1"/>
          <w:rtl w:val="0"/>
        </w:rPr>
        <w:t xml:space="preserve">Encoder</w:t>
      </w:r>
      <w:r w:rsidDel="00000000" w:rsidR="00000000" w:rsidRPr="00000000">
        <w:rPr>
          <w:rtl w:val="0"/>
        </w:rPr>
        <w:t xml:space="preserve">: Compresses input sequence into a </w:t>
      </w:r>
      <w:r w:rsidDel="00000000" w:rsidR="00000000" w:rsidRPr="00000000">
        <w:rPr>
          <w:b w:val="1"/>
          <w:bCs w:val="1"/>
          <w:rtl w:val="0"/>
        </w:rPr>
        <w:t xml:space="preserve">Context Vector</w:t>
        <w:br w:type="textWrapping"/>
      </w:r>
    </w:p>
    <w:p w:rsidR="00000000" w:rsidDel="00000000" w:rsidP="00000000" w:rsidRDefault="00000000" w:rsidRPr="00000000" w14:paraId="00000009">
      <w:pPr>
        <w:numPr>
          <w:ilvl w:val="1"/>
          <w:numId w:val="11"/>
        </w:numPr>
        <w:spacing w:after="0" w:afterAutospacing="0" w:before="0" w:beforeAutospacing="0" w:lineRule="auto"/>
        <w:ind w:left="1440" w:hanging="360"/>
      </w:pPr>
      <w:r w:rsidDel="00000000" w:rsidR="00000000" w:rsidRPr="00000000">
        <w:rPr>
          <w:rtl w:val="0"/>
        </w:rPr>
        <w:t xml:space="preserve">Typically an LSTM or GRU</w:t>
        <w:br w:type="textWrapping"/>
      </w:r>
    </w:p>
    <w:p w:rsidR="00000000" w:rsidDel="00000000" w:rsidP="00000000" w:rsidRDefault="00000000" w:rsidRPr="00000000" w14:paraId="0000000A">
      <w:pPr>
        <w:numPr>
          <w:ilvl w:val="1"/>
          <w:numId w:val="11"/>
        </w:numPr>
        <w:spacing w:after="0" w:afterAutospacing="0" w:before="0" w:beforeAutospacing="0" w:lineRule="auto"/>
        <w:ind w:left="1440" w:hanging="360"/>
      </w:pPr>
      <w:r w:rsidDel="00000000" w:rsidR="00000000" w:rsidRPr="00000000">
        <w:rPr>
          <w:rtl w:val="0"/>
        </w:rPr>
        <w:t xml:space="preserve">Final hidden &amp; cell states = </w:t>
      </w:r>
      <w:r w:rsidDel="00000000" w:rsidR="00000000" w:rsidRPr="00000000">
        <w:rPr>
          <w:b w:val="1"/>
          <w:bCs w:val="1"/>
          <w:rtl w:val="0"/>
        </w:rPr>
        <w:t xml:space="preserve">summary of the input</w:t>
        <w:br w:type="textWrapping"/>
      </w:r>
    </w:p>
    <w:p w:rsidR="00000000" w:rsidDel="00000000" w:rsidP="00000000" w:rsidRDefault="00000000" w:rsidRPr="00000000" w14:paraId="0000000B">
      <w:pPr>
        <w:numPr>
          <w:ilvl w:val="0"/>
          <w:numId w:val="11"/>
        </w:numPr>
        <w:spacing w:after="0" w:afterAutospacing="0" w:before="0" w:beforeAutospacing="0" w:lineRule="auto"/>
        <w:ind w:left="720" w:hanging="360"/>
      </w:pPr>
      <w:r w:rsidDel="00000000" w:rsidR="00000000" w:rsidRPr="00000000">
        <w:rPr>
          <w:b w:val="1"/>
          <w:bCs w:val="1"/>
          <w:rtl w:val="0"/>
        </w:rPr>
        <w:t xml:space="preserve">Context Vector</w:t>
      </w:r>
      <w:r w:rsidDel="00000000" w:rsidR="00000000" w:rsidRPr="00000000">
        <w:rPr>
          <w:rtl w:val="0"/>
        </w:rPr>
        <w:t xml:space="preserve">: A fixed-size representation passed to the Decoder</w:t>
        <w:br w:type="textWrapping"/>
      </w:r>
    </w:p>
    <w:p w:rsidR="00000000" w:rsidDel="00000000" w:rsidP="00000000" w:rsidRDefault="00000000" w:rsidRPr="00000000" w14:paraId="0000000C">
      <w:pPr>
        <w:numPr>
          <w:ilvl w:val="0"/>
          <w:numId w:val="11"/>
        </w:numPr>
        <w:spacing w:after="0" w:afterAutospacing="0" w:before="0" w:beforeAutospacing="0" w:lineRule="auto"/>
        <w:ind w:left="720" w:hanging="360"/>
      </w:pPr>
      <w:r w:rsidDel="00000000" w:rsidR="00000000" w:rsidRPr="00000000">
        <w:rPr>
          <w:b w:val="1"/>
          <w:bCs w:val="1"/>
          <w:rtl w:val="0"/>
        </w:rPr>
        <w:t xml:space="preserve">Decoder</w:t>
      </w:r>
      <w:r w:rsidDel="00000000" w:rsidR="00000000" w:rsidRPr="00000000">
        <w:rPr>
          <w:rtl w:val="0"/>
        </w:rPr>
        <w:t xml:space="preserve">: Expands the context into an output sequence</w:t>
        <w:br w:type="textWrapping"/>
      </w:r>
    </w:p>
    <w:p w:rsidR="00000000" w:rsidDel="00000000" w:rsidP="00000000" w:rsidRDefault="00000000" w:rsidRPr="00000000" w14:paraId="0000000D">
      <w:pPr>
        <w:numPr>
          <w:ilvl w:val="1"/>
          <w:numId w:val="11"/>
        </w:numPr>
        <w:spacing w:after="0" w:afterAutospacing="0" w:before="0" w:beforeAutospacing="0" w:lineRule="auto"/>
        <w:ind w:left="1440" w:hanging="360"/>
      </w:pPr>
      <w:r w:rsidDel="00000000" w:rsidR="00000000" w:rsidRPr="00000000">
        <w:rPr>
          <w:rtl w:val="0"/>
        </w:rPr>
        <w:t xml:space="preserve">Also uses LSTM</w:t>
        <w:br w:type="textWrapping"/>
      </w:r>
    </w:p>
    <w:p w:rsidR="00000000" w:rsidDel="00000000" w:rsidP="00000000" w:rsidRDefault="00000000" w:rsidRPr="00000000" w14:paraId="0000000E">
      <w:pPr>
        <w:numPr>
          <w:ilvl w:val="1"/>
          <w:numId w:val="11"/>
        </w:numPr>
        <w:spacing w:after="0" w:afterAutospacing="0" w:before="0" w:beforeAutospacing="0" w:lineRule="auto"/>
        <w:ind w:left="1440" w:hanging="360"/>
      </w:pPr>
      <w:r w:rsidDel="00000000" w:rsidR="00000000" w:rsidRPr="00000000">
        <w:rPr>
          <w:rtl w:val="0"/>
        </w:rPr>
        <w:t xml:space="preserve">Starts with a </w:t>
      </w:r>
      <w:r w:rsidDel="00000000" w:rsidR="00000000" w:rsidRPr="00000000">
        <w:rPr>
          <w:b w:val="1"/>
          <w:bCs w:val="1"/>
          <w:rtl w:val="0"/>
        </w:rPr>
        <w:t xml:space="preserve">Start token</w:t>
      </w:r>
      <w:r w:rsidDel="00000000" w:rsidR="00000000" w:rsidRPr="00000000">
        <w:rPr>
          <w:rtl w:val="0"/>
        </w:rPr>
        <w:t xml:space="preserve">, continues generating till </w:t>
      </w:r>
      <w:r w:rsidDel="00000000" w:rsidR="00000000" w:rsidRPr="00000000">
        <w:rPr>
          <w:b w:val="1"/>
          <w:bCs w:val="1"/>
          <w:rtl w:val="0"/>
        </w:rPr>
        <w:t xml:space="preserve">End token</w:t>
        <w:br w:type="textWrapping"/>
      </w:r>
    </w:p>
    <w:p w:rsidR="00000000" w:rsidDel="00000000" w:rsidP="00000000" w:rsidRDefault="00000000" w:rsidRPr="00000000" w14:paraId="0000000F">
      <w:pPr>
        <w:numPr>
          <w:ilvl w:val="1"/>
          <w:numId w:val="11"/>
        </w:numPr>
        <w:spacing w:after="240" w:before="0" w:beforeAutospacing="0" w:lineRule="auto"/>
        <w:ind w:left="1440" w:hanging="360"/>
      </w:pPr>
      <w:r w:rsidDel="00000000" w:rsidR="00000000" w:rsidRPr="00000000">
        <w:rPr>
          <w:rtl w:val="0"/>
        </w:rPr>
        <w:t xml:space="preserve">Uses </w:t>
      </w:r>
      <w:r w:rsidDel="00000000" w:rsidR="00000000" w:rsidRPr="00000000">
        <w:rPr>
          <w:b w:val="1"/>
          <w:bCs w:val="1"/>
          <w:rtl w:val="0"/>
        </w:rPr>
        <w:t xml:space="preserve">Softmax</w:t>
      </w:r>
      <w:r w:rsidDel="00000000" w:rsidR="00000000" w:rsidRPr="00000000">
        <w:rPr>
          <w:rtl w:val="0"/>
        </w:rPr>
        <w:t xml:space="preserve"> to output token probabilities at each step</w:t>
        <w:br w:type="textWrapping"/>
      </w:r>
    </w:p>
    <w:p w:rsidR="00000000" w:rsidDel="00000000" w:rsidP="00000000" w:rsidRDefault="00000000" w:rsidRPr="00000000" w14:paraId="00000010">
      <w:pPr>
        <w:pStyle w:val="Heading4"/>
        <w:keepNext w:val="0"/>
        <w:keepLines w:val="0"/>
        <w:spacing w:after="40" w:before="240" w:lineRule="auto"/>
        <w:rPr>
          <w:b w:val="1"/>
          <w:bCs w:val="1"/>
          <w:color w:val="000000"/>
          <w:sz w:val="22"/>
          <w:szCs w:val="22"/>
        </w:rPr>
      </w:pPr>
      <w:bookmarkStart w:colFirst="0" w:colLast="0" w:name="_6h8ddtg3q6f5" w:id="3"/>
      <w:bookmarkEnd w:id="3"/>
      <w:r w:rsidDel="00000000" w:rsidR="00000000" w:rsidRPr="00000000">
        <w:rPr>
          <w:b w:val="1"/>
          <w:bCs w:val="1"/>
          <w:color w:val="000000"/>
          <w:sz w:val="22"/>
          <w:szCs w:val="22"/>
          <w:rtl w:val="0"/>
        </w:rPr>
        <w:t xml:space="preserve">🔁 Training</w:t>
      </w:r>
    </w:p>
    <w:p w:rsidR="00000000" w:rsidDel="00000000" w:rsidP="00000000" w:rsidRDefault="00000000" w:rsidRPr="00000000" w14:paraId="00000011">
      <w:pPr>
        <w:numPr>
          <w:ilvl w:val="0"/>
          <w:numId w:val="18"/>
        </w:numPr>
        <w:spacing w:after="0" w:afterAutospacing="0" w:before="240" w:lineRule="auto"/>
        <w:ind w:left="720" w:hanging="360"/>
      </w:pPr>
      <w:r w:rsidDel="00000000" w:rsidR="00000000" w:rsidRPr="00000000">
        <w:rPr>
          <w:rtl w:val="0"/>
        </w:rPr>
        <w:t xml:space="preserve">Uses </w:t>
      </w:r>
      <w:r w:rsidDel="00000000" w:rsidR="00000000" w:rsidRPr="00000000">
        <w:rPr>
          <w:b w:val="1"/>
          <w:bCs w:val="1"/>
          <w:rtl w:val="0"/>
        </w:rPr>
        <w:t xml:space="preserve">Teacher Forcing</w:t>
      </w:r>
      <w:r w:rsidDel="00000000" w:rsidR="00000000" w:rsidRPr="00000000">
        <w:rPr>
          <w:rtl w:val="0"/>
        </w:rPr>
        <w:t xml:space="preserve">: Feeds ground truth word from previous step instead of predicted one</w:t>
        <w:br w:type="textWrapping"/>
      </w:r>
    </w:p>
    <w:p w:rsidR="00000000" w:rsidDel="00000000" w:rsidP="00000000" w:rsidRDefault="00000000" w:rsidRPr="00000000" w14:paraId="00000012">
      <w:pPr>
        <w:numPr>
          <w:ilvl w:val="0"/>
          <w:numId w:val="18"/>
        </w:numPr>
        <w:spacing w:after="0" w:afterAutospacing="0" w:before="0" w:beforeAutospacing="0" w:lineRule="auto"/>
        <w:ind w:left="720" w:hanging="360"/>
      </w:pPr>
      <w:r w:rsidDel="00000000" w:rsidR="00000000" w:rsidRPr="00000000">
        <w:rPr>
          <w:rtl w:val="0"/>
        </w:rPr>
        <w:t xml:space="preserve">Loss: </w:t>
      </w:r>
      <w:r w:rsidDel="00000000" w:rsidR="00000000" w:rsidRPr="00000000">
        <w:rPr>
          <w:b w:val="1"/>
          <w:bCs w:val="1"/>
          <w:rtl w:val="0"/>
        </w:rPr>
        <w:t xml:space="preserve">Categorical Cross-Entropy</w:t>
      </w:r>
      <w:r w:rsidDel="00000000" w:rsidR="00000000" w:rsidRPr="00000000">
        <w:rPr>
          <w:rtl w:val="0"/>
        </w:rPr>
        <w:t xml:space="preserve"> for each time step</w:t>
        <w:br w:type="textWrapping"/>
      </w:r>
    </w:p>
    <w:p w:rsidR="00000000" w:rsidDel="00000000" w:rsidP="00000000" w:rsidRDefault="00000000" w:rsidRPr="00000000" w14:paraId="00000013">
      <w:pPr>
        <w:numPr>
          <w:ilvl w:val="0"/>
          <w:numId w:val="18"/>
        </w:numPr>
        <w:spacing w:after="240" w:before="0" w:beforeAutospacing="0" w:lineRule="auto"/>
        <w:ind w:left="720" w:hanging="360"/>
      </w:pPr>
      <w:r w:rsidDel="00000000" w:rsidR="00000000" w:rsidRPr="00000000">
        <w:rPr>
          <w:rtl w:val="0"/>
        </w:rPr>
        <w:t xml:space="preserve">Backpropagation through time (BPTT) is used</w:t>
        <w:br w:type="textWrapping"/>
      </w:r>
    </w:p>
    <w:p w:rsidR="00000000" w:rsidDel="00000000" w:rsidP="00000000" w:rsidRDefault="00000000" w:rsidRPr="00000000" w14:paraId="000000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3"/>
        <w:keepNext w:val="0"/>
        <w:keepLines w:val="0"/>
        <w:spacing w:before="280" w:lineRule="auto"/>
        <w:rPr>
          <w:b w:val="1"/>
          <w:bCs w:val="1"/>
          <w:color w:val="000000"/>
          <w:sz w:val="26"/>
          <w:szCs w:val="26"/>
        </w:rPr>
      </w:pPr>
      <w:bookmarkStart w:colFirst="0" w:colLast="0" w:name="_rd61h51ifnf7" w:id="4"/>
      <w:bookmarkEnd w:id="4"/>
      <w:r w:rsidDel="00000000" w:rsidR="00000000" w:rsidRPr="00000000">
        <w:rPr>
          <w:b w:val="1"/>
          <w:bCs w:val="1"/>
          <w:color w:val="000000"/>
          <w:sz w:val="26"/>
          <w:szCs w:val="26"/>
          <w:rtl w:val="0"/>
        </w:rPr>
        <w:t xml:space="preserve">🛠️ Key Enhancements</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7.9122537797793"/>
        <w:gridCol w:w="2282.810495333451"/>
        <w:gridCol w:w="4214.789061910393"/>
        <w:tblGridChange w:id="0">
          <w:tblGrid>
            <w:gridCol w:w="2527.9122537797793"/>
            <w:gridCol w:w="2282.810495333451"/>
            <w:gridCol w:w="4214.78906191039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jc w:val="center"/>
              <w:rPr/>
            </w:pPr>
            <w:r w:rsidDel="00000000" w:rsidR="00000000" w:rsidRPr="00000000">
              <w:rPr>
                <w:b w:val="1"/>
                <w:bCs w:val="1"/>
                <w:rtl w:val="0"/>
              </w:rPr>
              <w:t xml:space="preserve">Technique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jc w:val="center"/>
              <w:rPr/>
            </w:pPr>
            <w:r w:rsidDel="00000000" w:rsidR="00000000" w:rsidRPr="00000000">
              <w:rPr>
                <w:b w:val="1"/>
                <w:bCs w:val="1"/>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jc w:val="center"/>
              <w:rPr/>
            </w:pPr>
            <w:r w:rsidDel="00000000" w:rsidR="00000000" w:rsidRPr="00000000">
              <w:rPr>
                <w:b w:val="1"/>
                <w:bCs w:val="1"/>
                <w:rtl w:val="0"/>
              </w:rPr>
              <w:t xml:space="preserve">Benefit</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9">
            <w:pPr>
              <w:rPr/>
            </w:pPr>
            <w:r w:rsidDel="00000000" w:rsidR="00000000" w:rsidRPr="00000000">
              <w:rPr>
                <w:b w:val="1"/>
                <w:bCs w:val="1"/>
                <w:rtl w:val="0"/>
              </w:rPr>
              <w:t xml:space="preserve">Word Embeddings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A">
            <w:pPr>
              <w:rPr/>
            </w:pPr>
            <w:r w:rsidDel="00000000" w:rsidR="00000000" w:rsidRPr="00000000">
              <w:rPr>
                <w:rtl w:val="0"/>
              </w:rPr>
              <w:t xml:space="preserve">Replace one-hot vectors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B">
            <w:pPr>
              <w:rPr/>
            </w:pPr>
            <w:r w:rsidDel="00000000" w:rsidR="00000000" w:rsidRPr="00000000">
              <w:rPr>
                <w:rtl w:val="0"/>
              </w:rPr>
              <w:t xml:space="preserve">Dense, low-dim, semantically meaningful</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C">
            <w:pPr>
              <w:rPr/>
            </w:pPr>
            <w:r w:rsidDel="00000000" w:rsidR="00000000" w:rsidRPr="00000000">
              <w:rPr>
                <w:b w:val="1"/>
                <w:bCs w:val="1"/>
                <w:rtl w:val="0"/>
              </w:rPr>
              <w:t xml:space="preserve">Multi-layer LSTMs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D">
            <w:pPr>
              <w:rPr/>
            </w:pPr>
            <w:r w:rsidDel="00000000" w:rsidR="00000000" w:rsidRPr="00000000">
              <w:rPr>
                <w:rtl w:val="0"/>
              </w:rPr>
              <w:t xml:space="preserve">Stack multiple LSTMs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E">
            <w:pPr>
              <w:rPr/>
            </w:pPr>
            <w:r w:rsidDel="00000000" w:rsidR="00000000" w:rsidRPr="00000000">
              <w:rPr>
                <w:rtl w:val="0"/>
              </w:rPr>
              <w:t xml:space="preserve">Better long-term memory, hierarchical learning</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F">
            <w:pPr>
              <w:rPr/>
            </w:pPr>
            <w:r w:rsidDel="00000000" w:rsidR="00000000" w:rsidRPr="00000000">
              <w:rPr>
                <w:b w:val="1"/>
                <w:bCs w:val="1"/>
                <w:rtl w:val="0"/>
              </w:rPr>
              <w:t xml:space="preserve">Reverse Input Sequence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0">
            <w:pPr>
              <w:rPr/>
            </w:pPr>
            <w:r w:rsidDel="00000000" w:rsidR="00000000" w:rsidRPr="00000000">
              <w:rPr>
                <w:rtl w:val="0"/>
              </w:rPr>
              <w:t xml:space="preserve">Reverse encoder input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1">
            <w:pPr>
              <w:rPr/>
            </w:pPr>
            <w:r w:rsidDel="00000000" w:rsidR="00000000" w:rsidRPr="00000000">
              <w:rPr>
                <w:rtl w:val="0"/>
              </w:rPr>
              <w:t xml:space="preserve">Improves gradient flow; helps alignment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2">
            <w:pPr>
              <w:rPr/>
            </w:pPr>
            <w:r w:rsidDel="00000000" w:rsidR="00000000" w:rsidRPr="00000000">
              <w:rPr>
                <w:b w:val="1"/>
                <w:bCs w:val="1"/>
                <w:rtl w:val="0"/>
              </w:rPr>
              <w:t xml:space="preserve">Large Vocabulary Tricks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3">
            <w:pPr>
              <w:rPr/>
            </w:pPr>
            <w:r w:rsidDel="00000000" w:rsidR="00000000" w:rsidRPr="00000000">
              <w:rPr>
                <w:rtl w:val="0"/>
              </w:rPr>
              <w:t xml:space="preserve">Use UNK, beam search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4">
            <w:pPr>
              <w:rPr/>
            </w:pPr>
            <w:r w:rsidDel="00000000" w:rsidR="00000000" w:rsidRPr="00000000">
              <w:rPr>
                <w:rtl w:val="0"/>
              </w:rPr>
              <w:t xml:space="preserve">Reduce model confusion, improve fluency</w:t>
            </w:r>
          </w:p>
        </w:tc>
      </w:tr>
    </w:tbl>
    <w:p w:rsidR="00000000" w:rsidDel="00000000" w:rsidP="00000000" w:rsidRDefault="00000000" w:rsidRPr="00000000" w14:paraId="000000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pStyle w:val="Heading3"/>
        <w:keepNext w:val="0"/>
        <w:keepLines w:val="0"/>
        <w:spacing w:before="280" w:lineRule="auto"/>
        <w:rPr>
          <w:b w:val="1"/>
          <w:bCs w:val="1"/>
          <w:color w:val="000000"/>
          <w:sz w:val="26"/>
          <w:szCs w:val="26"/>
        </w:rPr>
      </w:pPr>
      <w:bookmarkStart w:colFirst="0" w:colLast="0" w:name="_6lduqi10ufy8" w:id="5"/>
      <w:bookmarkEnd w:id="5"/>
      <w:r w:rsidDel="00000000" w:rsidR="00000000" w:rsidRPr="00000000">
        <w:rPr>
          <w:b w:val="1"/>
          <w:bCs w:val="1"/>
          <w:color w:val="000000"/>
          <w:sz w:val="26"/>
          <w:szCs w:val="26"/>
          <w:rtl w:val="0"/>
        </w:rPr>
        <w:t xml:space="preserve">🧪 Practical Tips</w:t>
      </w:r>
    </w:p>
    <w:p w:rsidR="00000000" w:rsidDel="00000000" w:rsidP="00000000" w:rsidRDefault="00000000" w:rsidRPr="00000000" w14:paraId="00000027">
      <w:pPr>
        <w:numPr>
          <w:ilvl w:val="0"/>
          <w:numId w:val="22"/>
        </w:numPr>
        <w:spacing w:after="0" w:afterAutospacing="0" w:before="240" w:lineRule="auto"/>
        <w:ind w:left="720" w:hanging="360"/>
      </w:pPr>
      <w:r w:rsidDel="00000000" w:rsidR="00000000" w:rsidRPr="00000000">
        <w:rPr>
          <w:rtl w:val="0"/>
        </w:rPr>
        <w:t xml:space="preserve">Use a </w:t>
      </w:r>
      <w:r w:rsidDel="00000000" w:rsidR="00000000" w:rsidRPr="00000000">
        <w:rPr>
          <w:b w:val="1"/>
          <w:bCs w:val="1"/>
          <w:rtl w:val="0"/>
        </w:rPr>
        <w:t xml:space="preserve">Start-of-Sentence (SOS)</w:t>
      </w:r>
      <w:r w:rsidDel="00000000" w:rsidR="00000000" w:rsidRPr="00000000">
        <w:rPr>
          <w:rtl w:val="0"/>
        </w:rPr>
        <w:t xml:space="preserve"> and </w:t>
      </w:r>
      <w:r w:rsidDel="00000000" w:rsidR="00000000" w:rsidRPr="00000000">
        <w:rPr>
          <w:b w:val="1"/>
          <w:bCs w:val="1"/>
          <w:rtl w:val="0"/>
        </w:rPr>
        <w:t xml:space="preserve">End-of-Sentence (EOS)</w:t>
      </w:r>
      <w:r w:rsidDel="00000000" w:rsidR="00000000" w:rsidRPr="00000000">
        <w:rPr>
          <w:rtl w:val="0"/>
        </w:rPr>
        <w:t xml:space="preserve"> token</w:t>
        <w:br w:type="textWrapping"/>
      </w:r>
    </w:p>
    <w:p w:rsidR="00000000" w:rsidDel="00000000" w:rsidP="00000000" w:rsidRDefault="00000000" w:rsidRPr="00000000" w14:paraId="00000028">
      <w:pPr>
        <w:numPr>
          <w:ilvl w:val="0"/>
          <w:numId w:val="22"/>
        </w:numPr>
        <w:spacing w:after="0" w:afterAutospacing="0" w:before="0" w:beforeAutospacing="0" w:lineRule="auto"/>
        <w:ind w:left="720" w:hanging="360"/>
      </w:pPr>
      <w:r w:rsidDel="00000000" w:rsidR="00000000" w:rsidRPr="00000000">
        <w:rPr>
          <w:rtl w:val="0"/>
        </w:rPr>
        <w:t xml:space="preserve">During </w:t>
      </w:r>
      <w:r w:rsidDel="00000000" w:rsidR="00000000" w:rsidRPr="00000000">
        <w:rPr>
          <w:b w:val="1"/>
          <w:bCs w:val="1"/>
          <w:rtl w:val="0"/>
        </w:rPr>
        <w:t xml:space="preserve">inference</w:t>
      </w:r>
      <w:r w:rsidDel="00000000" w:rsidR="00000000" w:rsidRPr="00000000">
        <w:rPr>
          <w:rtl w:val="0"/>
        </w:rPr>
        <w:t xml:space="preserve">, do NOT use teacher forcing</w:t>
        <w:br w:type="textWrapping"/>
      </w:r>
    </w:p>
    <w:p w:rsidR="00000000" w:rsidDel="00000000" w:rsidP="00000000" w:rsidRDefault="00000000" w:rsidRPr="00000000" w14:paraId="00000029">
      <w:pPr>
        <w:numPr>
          <w:ilvl w:val="0"/>
          <w:numId w:val="22"/>
        </w:numPr>
        <w:spacing w:after="0" w:afterAutospacing="0" w:before="0" w:beforeAutospacing="0" w:lineRule="auto"/>
        <w:ind w:left="720" w:hanging="360"/>
      </w:pPr>
      <w:r w:rsidDel="00000000" w:rsidR="00000000" w:rsidRPr="00000000">
        <w:rPr>
          <w:rtl w:val="0"/>
        </w:rPr>
        <w:t xml:space="preserve">Use </w:t>
      </w:r>
      <w:r w:rsidDel="00000000" w:rsidR="00000000" w:rsidRPr="00000000">
        <w:rPr>
          <w:b w:val="1"/>
          <w:bCs w:val="1"/>
          <w:rtl w:val="0"/>
        </w:rPr>
        <w:t xml:space="preserve">beam search</w:t>
      </w:r>
      <w:r w:rsidDel="00000000" w:rsidR="00000000" w:rsidRPr="00000000">
        <w:rPr>
          <w:rtl w:val="0"/>
        </w:rPr>
        <w:t xml:space="preserve"> for better output than greedy decoding</w:t>
        <w:br w:type="textWrapping"/>
      </w:r>
    </w:p>
    <w:p w:rsidR="00000000" w:rsidDel="00000000" w:rsidP="00000000" w:rsidRDefault="00000000" w:rsidRPr="00000000" w14:paraId="0000002A">
      <w:pPr>
        <w:numPr>
          <w:ilvl w:val="0"/>
          <w:numId w:val="22"/>
        </w:numPr>
        <w:spacing w:after="240" w:before="0" w:beforeAutospacing="0" w:lineRule="auto"/>
        <w:ind w:left="720" w:hanging="360"/>
      </w:pPr>
      <w:r w:rsidDel="00000000" w:rsidR="00000000" w:rsidRPr="00000000">
        <w:rPr>
          <w:rtl w:val="0"/>
        </w:rPr>
        <w:t xml:space="preserve">Apply </w:t>
      </w:r>
      <w:r w:rsidDel="00000000" w:rsidR="00000000" w:rsidRPr="00000000">
        <w:rPr>
          <w:b w:val="1"/>
          <w:bCs w:val="1"/>
          <w:rtl w:val="0"/>
        </w:rPr>
        <w:t xml:space="preserve">attention mechanism</w:t>
      </w:r>
      <w:r w:rsidDel="00000000" w:rsidR="00000000" w:rsidRPr="00000000">
        <w:rPr>
          <w:rtl w:val="0"/>
        </w:rPr>
        <w:t xml:space="preserve"> for long sequences (leads to Transformer idea)</w:t>
        <w:br w:type="textWrapping"/>
      </w:r>
    </w:p>
    <w:p w:rsidR="00000000" w:rsidDel="00000000" w:rsidP="00000000" w:rsidRDefault="00000000" w:rsidRPr="00000000" w14:paraId="000000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pStyle w:val="Heading3"/>
        <w:keepNext w:val="0"/>
        <w:keepLines w:val="0"/>
        <w:spacing w:before="280" w:lineRule="auto"/>
        <w:rPr>
          <w:b w:val="1"/>
          <w:bCs w:val="1"/>
          <w:color w:val="000000"/>
          <w:sz w:val="26"/>
          <w:szCs w:val="26"/>
        </w:rPr>
      </w:pPr>
      <w:bookmarkStart w:colFirst="0" w:colLast="0" w:name="_nz2mem1d4bp1" w:id="6"/>
      <w:bookmarkEnd w:id="6"/>
      <w:r w:rsidDel="00000000" w:rsidR="00000000" w:rsidRPr="00000000">
        <w:rPr>
          <w:b w:val="1"/>
          <w:bCs w:val="1"/>
          <w:color w:val="000000"/>
          <w:sz w:val="26"/>
          <w:szCs w:val="26"/>
          <w:rtl w:val="0"/>
        </w:rPr>
        <w:t xml:space="preserve">📈 From Here to Transformers</w:t>
      </w:r>
    </w:p>
    <w:p w:rsidR="00000000" w:rsidDel="00000000" w:rsidP="00000000" w:rsidRDefault="00000000" w:rsidRPr="00000000" w14:paraId="0000002D">
      <w:pPr>
        <w:spacing w:after="240" w:before="240" w:lineRule="auto"/>
        <w:rPr/>
      </w:pPr>
      <w:r w:rsidDel="00000000" w:rsidR="00000000" w:rsidRPr="00000000">
        <w:rPr>
          <w:rtl w:val="0"/>
        </w:rPr>
        <w:t xml:space="preserve">Once you're confident with this:</w:t>
      </w:r>
    </w:p>
    <w:p w:rsidR="00000000" w:rsidDel="00000000" w:rsidP="00000000" w:rsidRDefault="00000000" w:rsidRPr="00000000" w14:paraId="0000002E">
      <w:pPr>
        <w:numPr>
          <w:ilvl w:val="0"/>
          <w:numId w:val="9"/>
        </w:numPr>
        <w:spacing w:after="0" w:afterAutospacing="0" w:before="240" w:lineRule="auto"/>
        <w:ind w:left="720" w:hanging="360"/>
      </w:pPr>
      <w:r w:rsidDel="00000000" w:rsidR="00000000" w:rsidRPr="00000000">
        <w:rPr>
          <w:rtl w:val="0"/>
        </w:rPr>
        <w:t xml:space="preserve">Study </w:t>
      </w:r>
      <w:r w:rsidDel="00000000" w:rsidR="00000000" w:rsidRPr="00000000">
        <w:rPr>
          <w:b w:val="1"/>
          <w:bCs w:val="1"/>
          <w:rtl w:val="0"/>
        </w:rPr>
        <w:t xml:space="preserve">Attention</w:t>
      </w:r>
      <w:r w:rsidDel="00000000" w:rsidR="00000000" w:rsidRPr="00000000">
        <w:rPr>
          <w:rtl w:val="0"/>
        </w:rPr>
        <w:t xml:space="preserve"> (Bahdanau and Luong-style)</w:t>
        <w:br w:type="textWrapping"/>
      </w:r>
    </w:p>
    <w:p w:rsidR="00000000" w:rsidDel="00000000" w:rsidP="00000000" w:rsidRDefault="00000000" w:rsidRPr="00000000" w14:paraId="0000002F">
      <w:pPr>
        <w:numPr>
          <w:ilvl w:val="0"/>
          <w:numId w:val="9"/>
        </w:numPr>
        <w:spacing w:after="0" w:afterAutospacing="0" w:before="0" w:beforeAutospacing="0" w:lineRule="auto"/>
        <w:ind w:left="720" w:hanging="360"/>
      </w:pPr>
      <w:r w:rsidDel="00000000" w:rsidR="00000000" w:rsidRPr="00000000">
        <w:rPr>
          <w:rtl w:val="0"/>
        </w:rPr>
        <w:t xml:space="preserve">Move to </w:t>
      </w:r>
      <w:r w:rsidDel="00000000" w:rsidR="00000000" w:rsidRPr="00000000">
        <w:rPr>
          <w:b w:val="1"/>
          <w:bCs w:val="1"/>
          <w:rtl w:val="0"/>
        </w:rPr>
        <w:t xml:space="preserve">Transformers</w:t>
      </w:r>
      <w:r w:rsidDel="00000000" w:rsidR="00000000" w:rsidRPr="00000000">
        <w:rPr>
          <w:rtl w:val="0"/>
        </w:rPr>
        <w:t xml:space="preserve"> (Vaswani et al., 2017): no RNNs, pure attention</w:t>
        <w:br w:type="textWrapping"/>
      </w:r>
    </w:p>
    <w:p w:rsidR="00000000" w:rsidDel="00000000" w:rsidP="00000000" w:rsidRDefault="00000000" w:rsidRPr="00000000" w14:paraId="00000030">
      <w:pPr>
        <w:numPr>
          <w:ilvl w:val="0"/>
          <w:numId w:val="9"/>
        </w:numPr>
        <w:spacing w:after="240" w:before="0" w:beforeAutospacing="0" w:lineRule="auto"/>
        <w:ind w:left="720" w:hanging="360"/>
      </w:pPr>
      <w:r w:rsidDel="00000000" w:rsidR="00000000" w:rsidRPr="00000000">
        <w:rPr>
          <w:rtl w:val="0"/>
        </w:rPr>
        <w:t xml:space="preserve">Then explore </w:t>
      </w:r>
      <w:r w:rsidDel="00000000" w:rsidR="00000000" w:rsidRPr="00000000">
        <w:rPr>
          <w:b w:val="1"/>
          <w:bCs w:val="1"/>
          <w:rtl w:val="0"/>
        </w:rPr>
        <w:t xml:space="preserve">pretrained LLMs</w:t>
      </w:r>
      <w:r w:rsidDel="00000000" w:rsidR="00000000" w:rsidRPr="00000000">
        <w:rPr>
          <w:rtl w:val="0"/>
        </w:rPr>
        <w:t xml:space="preserve"> (BERT, GPT)</w:t>
        <w:br w:type="textWrapping"/>
      </w:r>
    </w:p>
    <w:p w:rsidR="00000000" w:rsidDel="00000000" w:rsidP="00000000" w:rsidRDefault="00000000" w:rsidRPr="00000000" w14:paraId="000000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3"/>
        <w:keepNext w:val="0"/>
        <w:keepLines w:val="0"/>
        <w:spacing w:before="280" w:lineRule="auto"/>
        <w:rPr>
          <w:b w:val="1"/>
          <w:bCs w:val="1"/>
          <w:color w:val="000000"/>
          <w:sz w:val="26"/>
          <w:szCs w:val="26"/>
        </w:rPr>
      </w:pPr>
      <w:bookmarkStart w:colFirst="0" w:colLast="0" w:name="_c1eawxjszbr9" w:id="7"/>
      <w:bookmarkEnd w:id="7"/>
      <w:r w:rsidDel="00000000" w:rsidR="00000000" w:rsidRPr="00000000">
        <w:rPr>
          <w:b w:val="1"/>
          <w:bCs w:val="1"/>
          <w:color w:val="000000"/>
          <w:sz w:val="26"/>
          <w:szCs w:val="26"/>
          <w:rtl w:val="0"/>
        </w:rPr>
        <w:t xml:space="preserve">📚 Recommended Resources</w:t>
      </w:r>
    </w:p>
    <w:p w:rsidR="00000000" w:rsidDel="00000000" w:rsidP="00000000" w:rsidRDefault="00000000" w:rsidRPr="00000000" w14:paraId="00000033">
      <w:pPr>
        <w:numPr>
          <w:ilvl w:val="0"/>
          <w:numId w:val="24"/>
        </w:numPr>
        <w:spacing w:after="0" w:afterAutospacing="0" w:before="240" w:lineRule="auto"/>
        <w:ind w:left="720" w:hanging="360"/>
      </w:pPr>
      <w:r w:rsidDel="00000000" w:rsidR="00000000" w:rsidRPr="00000000">
        <w:rPr>
          <w:rtl w:val="0"/>
        </w:rPr>
        <w:t xml:space="preserve">📄 Paper:</w:t>
      </w:r>
      <w:hyperlink r:id="rId6">
        <w:r w:rsidDel="00000000" w:rsidR="00000000" w:rsidRPr="00000000">
          <w:rPr>
            <w:rtl w:val="0"/>
          </w:rPr>
          <w:t xml:space="preserve"> </w:t>
        </w:r>
      </w:hyperlink>
      <w:hyperlink r:id="rId7">
        <w:r w:rsidDel="00000000" w:rsidR="00000000" w:rsidRPr="00000000">
          <w:rPr>
            <w:color w:val="1155cc"/>
            <w:u w:val="single"/>
            <w:rtl w:val="0"/>
          </w:rPr>
          <w:t xml:space="preserve">Sequence to Sequence Learning with Neural Networks</w:t>
          <w:br w:type="textWrapping"/>
        </w:r>
      </w:hyperlink>
      <w:r w:rsidDel="00000000" w:rsidR="00000000" w:rsidRPr="00000000">
        <w:rPr>
          <w:rtl w:val="0"/>
        </w:rPr>
      </w:r>
    </w:p>
    <w:p w:rsidR="00000000" w:rsidDel="00000000" w:rsidP="00000000" w:rsidRDefault="00000000" w:rsidRPr="00000000" w14:paraId="00000034">
      <w:pPr>
        <w:numPr>
          <w:ilvl w:val="0"/>
          <w:numId w:val="24"/>
        </w:numPr>
        <w:spacing w:after="0" w:afterAutospacing="0" w:before="0" w:beforeAutospacing="0" w:lineRule="auto"/>
        <w:ind w:left="720" w:hanging="360"/>
      </w:pPr>
      <w:r w:rsidDel="00000000" w:rsidR="00000000" w:rsidRPr="00000000">
        <w:rPr>
          <w:rtl w:val="0"/>
        </w:rPr>
        <w:t xml:space="preserve">🎥 Video Explanation:</w:t>
      </w:r>
      <w:hyperlink r:id="rId8">
        <w:r w:rsidDel="00000000" w:rsidR="00000000" w:rsidRPr="00000000">
          <w:rPr>
            <w:rtl w:val="0"/>
          </w:rPr>
          <w:t xml:space="preserve"> </w:t>
        </w:r>
      </w:hyperlink>
      <w:hyperlink r:id="rId9">
        <w:r w:rsidDel="00000000" w:rsidR="00000000" w:rsidRPr="00000000">
          <w:rPr>
            <w:color w:val="1155cc"/>
            <w:u w:val="single"/>
            <w:rtl w:val="0"/>
          </w:rPr>
          <w:t xml:space="preserve">YouTube – Seq2Seq Explained</w:t>
          <w:br w:type="textWrapping"/>
        </w:r>
      </w:hyperlink>
      <w:r w:rsidDel="00000000" w:rsidR="00000000" w:rsidRPr="00000000">
        <w:rPr>
          <w:rtl w:val="0"/>
        </w:rPr>
      </w:r>
    </w:p>
    <w:p w:rsidR="00000000" w:rsidDel="00000000" w:rsidP="00000000" w:rsidRDefault="00000000" w:rsidRPr="00000000" w14:paraId="00000035">
      <w:pPr>
        <w:numPr>
          <w:ilvl w:val="0"/>
          <w:numId w:val="24"/>
        </w:numPr>
        <w:spacing w:after="0" w:afterAutospacing="0" w:before="0" w:beforeAutospacing="0" w:lineRule="auto"/>
        <w:ind w:left="720" w:hanging="360"/>
      </w:pPr>
      <w:r w:rsidDel="00000000" w:rsidR="00000000" w:rsidRPr="00000000">
        <w:rPr>
          <w:rtl w:val="0"/>
        </w:rPr>
        <w:t xml:space="preserve">🧑‍💻 Kaggle Dataset:</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English-Hindi Dataset</w:t>
          <w:br w:type="textWrapping"/>
        </w:r>
      </w:hyperlink>
      <w:r w:rsidDel="00000000" w:rsidR="00000000" w:rsidRPr="00000000">
        <w:rPr>
          <w:rtl w:val="0"/>
        </w:rPr>
      </w:r>
    </w:p>
    <w:p w:rsidR="00000000" w:rsidDel="00000000" w:rsidP="00000000" w:rsidRDefault="00000000" w:rsidRPr="00000000" w14:paraId="00000036">
      <w:pPr>
        <w:numPr>
          <w:ilvl w:val="0"/>
          <w:numId w:val="24"/>
        </w:numPr>
        <w:spacing w:after="240" w:before="0" w:beforeAutospacing="0" w:lineRule="auto"/>
        <w:ind w:left="720" w:hanging="360"/>
      </w:pPr>
      <w:r w:rsidDel="00000000" w:rsidR="00000000" w:rsidRPr="00000000">
        <w:rPr>
          <w:rtl w:val="0"/>
        </w:rPr>
        <w:t xml:space="preserve">📘 Next:</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Neural Machine Translation by Jointly Learning to Align and Translate</w:t>
        </w:r>
      </w:hyperlink>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t xml:space="preserve">The </w:t>
      </w:r>
      <w:r w:rsidDel="00000000" w:rsidR="00000000" w:rsidRPr="00000000">
        <w:rPr>
          <w:b w:val="1"/>
          <w:bCs w:val="1"/>
          <w:rtl w:val="0"/>
        </w:rPr>
        <w:t xml:space="preserve">Encoder-Decoder architecture</w:t>
      </w:r>
      <w:r w:rsidDel="00000000" w:rsidR="00000000" w:rsidRPr="00000000">
        <w:rPr>
          <w:rtl w:val="0"/>
        </w:rPr>
        <w:t xml:space="preserve"> using RNNs, LSTMs, or GRUs for sequence-to-sequence tasks has been foundational in deep learning, but it comes with several </w:t>
      </w:r>
      <w:r w:rsidDel="00000000" w:rsidR="00000000" w:rsidRPr="00000000">
        <w:rPr>
          <w:b w:val="1"/>
          <w:bCs w:val="1"/>
          <w:rtl w:val="0"/>
        </w:rPr>
        <w:t xml:space="preserve">limitations</w:t>
      </w:r>
      <w:r w:rsidDel="00000000" w:rsidR="00000000" w:rsidRPr="00000000">
        <w:rPr>
          <w:rtl w:val="0"/>
        </w:rPr>
        <w:t xml:space="preserve">. Below are the key limitations and how modern architectures have overcome them:</w:t>
      </w:r>
    </w:p>
    <w:p w:rsidR="00000000" w:rsidDel="00000000" w:rsidP="00000000" w:rsidRDefault="00000000" w:rsidRPr="00000000" w14:paraId="0000003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Style w:val="Heading3"/>
        <w:keepNext w:val="0"/>
        <w:keepLines w:val="0"/>
        <w:spacing w:before="280" w:lineRule="auto"/>
        <w:rPr>
          <w:b w:val="1"/>
          <w:bCs w:val="1"/>
          <w:color w:val="000000"/>
          <w:sz w:val="26"/>
          <w:szCs w:val="26"/>
        </w:rPr>
      </w:pPr>
      <w:bookmarkStart w:colFirst="0" w:colLast="0" w:name="_lrz0pjqfhsoq" w:id="8"/>
      <w:bookmarkEnd w:id="8"/>
      <w:r w:rsidDel="00000000" w:rsidR="00000000" w:rsidRPr="00000000">
        <w:rPr>
          <w:b w:val="1"/>
          <w:bCs w:val="1"/>
          <w:color w:val="000000"/>
          <w:sz w:val="26"/>
          <w:szCs w:val="26"/>
          <w:rtl w:val="0"/>
        </w:rPr>
        <w:t xml:space="preserve">🚫 Limitations of the Encoder-Decoder Architecture</w:t>
      </w:r>
    </w:p>
    <w:p w:rsidR="00000000" w:rsidDel="00000000" w:rsidP="00000000" w:rsidRDefault="00000000" w:rsidRPr="00000000" w14:paraId="0000003A">
      <w:pPr>
        <w:pStyle w:val="Heading4"/>
        <w:keepNext w:val="0"/>
        <w:keepLines w:val="0"/>
        <w:spacing w:after="40" w:before="240" w:lineRule="auto"/>
        <w:rPr>
          <w:b w:val="1"/>
          <w:bCs w:val="1"/>
          <w:color w:val="000000"/>
          <w:sz w:val="22"/>
          <w:szCs w:val="22"/>
        </w:rPr>
      </w:pPr>
      <w:bookmarkStart w:colFirst="0" w:colLast="0" w:name="_gideun7bfc6o" w:id="9"/>
      <w:bookmarkEnd w:id="9"/>
      <w:r w:rsidDel="00000000" w:rsidR="00000000" w:rsidRPr="00000000">
        <w:rPr>
          <w:b w:val="1"/>
          <w:bCs w:val="1"/>
          <w:color w:val="000000"/>
          <w:sz w:val="22"/>
          <w:szCs w:val="22"/>
          <w:rtl w:val="0"/>
        </w:rPr>
        <w:t xml:space="preserve">1. Fixed-Size Context Vector (Information Bottleneck)</w:t>
      </w:r>
    </w:p>
    <w:p w:rsidR="00000000" w:rsidDel="00000000" w:rsidP="00000000" w:rsidRDefault="00000000" w:rsidRPr="00000000" w14:paraId="0000003B">
      <w:pPr>
        <w:numPr>
          <w:ilvl w:val="0"/>
          <w:numId w:val="15"/>
        </w:numPr>
        <w:spacing w:after="0" w:afterAutospacing="0" w:before="240" w:lineRule="auto"/>
        <w:ind w:left="720" w:hanging="360"/>
      </w:pPr>
      <w:r w:rsidDel="00000000" w:rsidR="00000000" w:rsidRPr="00000000">
        <w:rPr>
          <w:b w:val="1"/>
          <w:bCs w:val="1"/>
          <w:rtl w:val="0"/>
        </w:rPr>
        <w:t xml:space="preserve">Problem</w:t>
      </w:r>
      <w:r w:rsidDel="00000000" w:rsidR="00000000" w:rsidRPr="00000000">
        <w:rPr>
          <w:rtl w:val="0"/>
        </w:rPr>
        <w:t xml:space="preserve">: The entire input sequence is compressed into a single vector (context vector) of fixed length, regardless of the input length.</w:t>
        <w:br w:type="textWrapping"/>
      </w:r>
    </w:p>
    <w:p w:rsidR="00000000" w:rsidDel="00000000" w:rsidP="00000000" w:rsidRDefault="00000000" w:rsidRPr="00000000" w14:paraId="0000003C">
      <w:pPr>
        <w:numPr>
          <w:ilvl w:val="0"/>
          <w:numId w:val="15"/>
        </w:numPr>
        <w:spacing w:after="0" w:afterAutospacing="0" w:before="0" w:beforeAutospacing="0" w:lineRule="auto"/>
        <w:ind w:left="720" w:hanging="360"/>
      </w:pPr>
      <w:r w:rsidDel="00000000" w:rsidR="00000000" w:rsidRPr="00000000">
        <w:rPr>
          <w:b w:val="1"/>
          <w:bCs w:val="1"/>
          <w:rtl w:val="0"/>
        </w:rPr>
        <w:t xml:space="preserve">Impact</w:t>
      </w:r>
      <w:r w:rsidDel="00000000" w:rsidR="00000000" w:rsidRPr="00000000">
        <w:rPr>
          <w:rtl w:val="0"/>
        </w:rPr>
        <w:t xml:space="preserve">: For long input sequences, this fixed-size vector fails to capture all the necessary details, leading to poor performance, especially in long or complex sentences.</w:t>
        <w:br w:type="textWrapping"/>
      </w:r>
    </w:p>
    <w:p w:rsidR="00000000" w:rsidDel="00000000" w:rsidP="00000000" w:rsidRDefault="00000000" w:rsidRPr="00000000" w14:paraId="0000003D">
      <w:pPr>
        <w:numPr>
          <w:ilvl w:val="0"/>
          <w:numId w:val="15"/>
        </w:numPr>
        <w:spacing w:after="240" w:before="0" w:beforeAutospacing="0" w:lineRule="auto"/>
        <w:ind w:left="720" w:hanging="360"/>
      </w:pPr>
      <w:r w:rsidDel="00000000" w:rsidR="00000000" w:rsidRPr="00000000">
        <w:rPr>
          <w:b w:val="1"/>
          <w:bCs w:val="1"/>
          <w:rtl w:val="0"/>
        </w:rPr>
        <w:t xml:space="preserve">Example</w:t>
      </w:r>
      <w:r w:rsidDel="00000000" w:rsidR="00000000" w:rsidRPr="00000000">
        <w:rPr>
          <w:rtl w:val="0"/>
        </w:rPr>
        <w:t xml:space="preserve">: Translating a long paragraph accurately becomes difficult because too much information is squeezed into one vector.</w:t>
        <w:br w:type="textWrapping"/>
      </w:r>
    </w:p>
    <w:p w:rsidR="00000000" w:rsidDel="00000000" w:rsidP="00000000" w:rsidRDefault="00000000" w:rsidRPr="00000000" w14:paraId="0000003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pStyle w:val="Heading4"/>
        <w:keepNext w:val="0"/>
        <w:keepLines w:val="0"/>
        <w:spacing w:after="40" w:before="240" w:lineRule="auto"/>
        <w:rPr>
          <w:b w:val="1"/>
          <w:bCs w:val="1"/>
          <w:color w:val="000000"/>
          <w:sz w:val="22"/>
          <w:szCs w:val="22"/>
        </w:rPr>
      </w:pPr>
      <w:bookmarkStart w:colFirst="0" w:colLast="0" w:name="_ke7551ygbjz3" w:id="10"/>
      <w:bookmarkEnd w:id="10"/>
      <w:r w:rsidDel="00000000" w:rsidR="00000000" w:rsidRPr="00000000">
        <w:rPr>
          <w:b w:val="1"/>
          <w:bCs w:val="1"/>
          <w:color w:val="000000"/>
          <w:sz w:val="22"/>
          <w:szCs w:val="22"/>
          <w:rtl w:val="0"/>
        </w:rPr>
        <w:t xml:space="preserve">2. Difficulty with Long-Term Dependencies</w:t>
      </w:r>
    </w:p>
    <w:p w:rsidR="00000000" w:rsidDel="00000000" w:rsidP="00000000" w:rsidRDefault="00000000" w:rsidRPr="00000000" w14:paraId="00000040">
      <w:pPr>
        <w:numPr>
          <w:ilvl w:val="0"/>
          <w:numId w:val="5"/>
        </w:numPr>
        <w:spacing w:after="0" w:afterAutospacing="0" w:before="240" w:lineRule="auto"/>
        <w:ind w:left="720" w:hanging="360"/>
      </w:pPr>
      <w:r w:rsidDel="00000000" w:rsidR="00000000" w:rsidRPr="00000000">
        <w:rPr>
          <w:b w:val="1"/>
          <w:bCs w:val="1"/>
          <w:rtl w:val="0"/>
        </w:rPr>
        <w:t xml:space="preserve">Problem</w:t>
      </w:r>
      <w:r w:rsidDel="00000000" w:rsidR="00000000" w:rsidRPr="00000000">
        <w:rPr>
          <w:rtl w:val="0"/>
        </w:rPr>
        <w:t xml:space="preserve">: Even LSTM and GRU models, while better than vanilla RNNs, struggle with remembering dependencies that are far apart in the input.</w:t>
        <w:br w:type="textWrapping"/>
      </w:r>
    </w:p>
    <w:p w:rsidR="00000000" w:rsidDel="00000000" w:rsidP="00000000" w:rsidRDefault="00000000" w:rsidRPr="00000000" w14:paraId="00000041">
      <w:pPr>
        <w:numPr>
          <w:ilvl w:val="0"/>
          <w:numId w:val="5"/>
        </w:numPr>
        <w:spacing w:after="240" w:before="0" w:beforeAutospacing="0" w:lineRule="auto"/>
        <w:ind w:left="720" w:hanging="360"/>
      </w:pPr>
      <w:r w:rsidDel="00000000" w:rsidR="00000000" w:rsidRPr="00000000">
        <w:rPr>
          <w:b w:val="1"/>
          <w:bCs w:val="1"/>
          <w:rtl w:val="0"/>
        </w:rPr>
        <w:t xml:space="preserve">Impact</w:t>
      </w:r>
      <w:r w:rsidDel="00000000" w:rsidR="00000000" w:rsidRPr="00000000">
        <w:rPr>
          <w:rtl w:val="0"/>
        </w:rPr>
        <w:t xml:space="preserve">: Words at the beginning of a sentence may get "forgotten" by the time the context vector is produced.</w:t>
        <w:br w:type="textWrapping"/>
      </w:r>
    </w:p>
    <w:p w:rsidR="00000000" w:rsidDel="00000000" w:rsidP="00000000" w:rsidRDefault="00000000" w:rsidRPr="00000000" w14:paraId="0000004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3">
      <w:pPr>
        <w:pStyle w:val="Heading4"/>
        <w:keepNext w:val="0"/>
        <w:keepLines w:val="0"/>
        <w:spacing w:after="40" w:before="240" w:lineRule="auto"/>
        <w:rPr>
          <w:b w:val="1"/>
          <w:bCs w:val="1"/>
          <w:color w:val="000000"/>
          <w:sz w:val="22"/>
          <w:szCs w:val="22"/>
        </w:rPr>
      </w:pPr>
      <w:bookmarkStart w:colFirst="0" w:colLast="0" w:name="_ir04khsf9pk1" w:id="11"/>
      <w:bookmarkEnd w:id="11"/>
      <w:r w:rsidDel="00000000" w:rsidR="00000000" w:rsidRPr="00000000">
        <w:rPr>
          <w:b w:val="1"/>
          <w:bCs w:val="1"/>
          <w:color w:val="000000"/>
          <w:sz w:val="22"/>
          <w:szCs w:val="22"/>
          <w:rtl w:val="0"/>
        </w:rPr>
        <w:t xml:space="preserve">3. Sequential Decoding</w:t>
      </w:r>
    </w:p>
    <w:p w:rsidR="00000000" w:rsidDel="00000000" w:rsidP="00000000" w:rsidRDefault="00000000" w:rsidRPr="00000000" w14:paraId="00000044">
      <w:pPr>
        <w:numPr>
          <w:ilvl w:val="0"/>
          <w:numId w:val="20"/>
        </w:numPr>
        <w:spacing w:after="0" w:afterAutospacing="0" w:before="240" w:lineRule="auto"/>
        <w:ind w:left="720" w:hanging="360"/>
      </w:pPr>
      <w:r w:rsidDel="00000000" w:rsidR="00000000" w:rsidRPr="00000000">
        <w:rPr>
          <w:b w:val="1"/>
          <w:bCs w:val="1"/>
          <w:rtl w:val="0"/>
        </w:rPr>
        <w:t xml:space="preserve">Problem</w:t>
      </w:r>
      <w:r w:rsidDel="00000000" w:rsidR="00000000" w:rsidRPr="00000000">
        <w:rPr>
          <w:rtl w:val="0"/>
        </w:rPr>
        <w:t xml:space="preserve">: The decoder generates one token at a time using the previous output, making it inherently sequential.</w:t>
        <w:br w:type="textWrapping"/>
      </w:r>
    </w:p>
    <w:p w:rsidR="00000000" w:rsidDel="00000000" w:rsidP="00000000" w:rsidRDefault="00000000" w:rsidRPr="00000000" w14:paraId="00000045">
      <w:pPr>
        <w:numPr>
          <w:ilvl w:val="0"/>
          <w:numId w:val="20"/>
        </w:numPr>
        <w:spacing w:after="240" w:before="0" w:beforeAutospacing="0" w:lineRule="auto"/>
        <w:ind w:left="720" w:hanging="360"/>
      </w:pPr>
      <w:r w:rsidDel="00000000" w:rsidR="00000000" w:rsidRPr="00000000">
        <w:rPr>
          <w:b w:val="1"/>
          <w:bCs w:val="1"/>
          <w:rtl w:val="0"/>
        </w:rPr>
        <w:t xml:space="preserve">Impact</w:t>
      </w:r>
      <w:r w:rsidDel="00000000" w:rsidR="00000000" w:rsidRPr="00000000">
        <w:rPr>
          <w:rtl w:val="0"/>
        </w:rPr>
        <w:t xml:space="preserve">: It cannot fully exploit GPU parallelization during inference, which slows down translation or other sequence generation tasks.</w:t>
        <w:br w:type="textWrapping"/>
      </w:r>
    </w:p>
    <w:p w:rsidR="00000000" w:rsidDel="00000000" w:rsidP="00000000" w:rsidRDefault="00000000" w:rsidRPr="00000000" w14:paraId="0000004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pStyle w:val="Heading4"/>
        <w:keepNext w:val="0"/>
        <w:keepLines w:val="0"/>
        <w:spacing w:after="40" w:before="240" w:lineRule="auto"/>
        <w:rPr>
          <w:b w:val="1"/>
          <w:bCs w:val="1"/>
          <w:color w:val="000000"/>
          <w:sz w:val="22"/>
          <w:szCs w:val="22"/>
        </w:rPr>
      </w:pPr>
      <w:bookmarkStart w:colFirst="0" w:colLast="0" w:name="_bqmkozrldyxg" w:id="12"/>
      <w:bookmarkEnd w:id="12"/>
      <w:r w:rsidDel="00000000" w:rsidR="00000000" w:rsidRPr="00000000">
        <w:rPr>
          <w:b w:val="1"/>
          <w:bCs w:val="1"/>
          <w:color w:val="000000"/>
          <w:sz w:val="22"/>
          <w:szCs w:val="22"/>
          <w:rtl w:val="0"/>
        </w:rPr>
        <w:t xml:space="preserve">4. Lack of Interpretability</w:t>
      </w:r>
    </w:p>
    <w:p w:rsidR="00000000" w:rsidDel="00000000" w:rsidP="00000000" w:rsidRDefault="00000000" w:rsidRPr="00000000" w14:paraId="00000048">
      <w:pPr>
        <w:numPr>
          <w:ilvl w:val="0"/>
          <w:numId w:val="7"/>
        </w:numPr>
        <w:spacing w:after="0" w:afterAutospacing="0" w:before="240" w:lineRule="auto"/>
        <w:ind w:left="720" w:hanging="360"/>
      </w:pPr>
      <w:r w:rsidDel="00000000" w:rsidR="00000000" w:rsidRPr="00000000">
        <w:rPr>
          <w:b w:val="1"/>
          <w:bCs w:val="1"/>
          <w:rtl w:val="0"/>
        </w:rPr>
        <w:t xml:space="preserve">Problem</w:t>
      </w:r>
      <w:r w:rsidDel="00000000" w:rsidR="00000000" w:rsidRPr="00000000">
        <w:rPr>
          <w:rtl w:val="0"/>
        </w:rPr>
        <w:t xml:space="preserve">: There's no mechanism to understand which parts of the input contributed most to a particular output.</w:t>
        <w:br w:type="textWrapping"/>
      </w:r>
    </w:p>
    <w:p w:rsidR="00000000" w:rsidDel="00000000" w:rsidP="00000000" w:rsidRDefault="00000000" w:rsidRPr="00000000" w14:paraId="00000049">
      <w:pPr>
        <w:numPr>
          <w:ilvl w:val="0"/>
          <w:numId w:val="7"/>
        </w:numPr>
        <w:spacing w:after="240" w:before="0" w:beforeAutospacing="0" w:lineRule="auto"/>
        <w:ind w:left="720" w:hanging="360"/>
      </w:pPr>
      <w:r w:rsidDel="00000000" w:rsidR="00000000" w:rsidRPr="00000000">
        <w:rPr>
          <w:b w:val="1"/>
          <w:bCs w:val="1"/>
          <w:rtl w:val="0"/>
        </w:rPr>
        <w:t xml:space="preserve">Impact</w:t>
      </w:r>
      <w:r w:rsidDel="00000000" w:rsidR="00000000" w:rsidRPr="00000000">
        <w:rPr>
          <w:rtl w:val="0"/>
        </w:rPr>
        <w:t xml:space="preserve">: Makes the model a black box and harder to debug or explain, especially in sensitive applications.</w:t>
        <w:br w:type="textWrapping"/>
      </w:r>
    </w:p>
    <w:p w:rsidR="00000000" w:rsidDel="00000000" w:rsidP="00000000" w:rsidRDefault="00000000" w:rsidRPr="00000000" w14:paraId="0000004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4"/>
        <w:keepNext w:val="0"/>
        <w:keepLines w:val="0"/>
        <w:spacing w:after="40" w:before="240" w:lineRule="auto"/>
        <w:rPr>
          <w:b w:val="1"/>
          <w:bCs w:val="1"/>
          <w:color w:val="000000"/>
          <w:sz w:val="22"/>
          <w:szCs w:val="22"/>
        </w:rPr>
      </w:pPr>
      <w:bookmarkStart w:colFirst="0" w:colLast="0" w:name="_m9m3ktx3hn8g" w:id="13"/>
      <w:bookmarkEnd w:id="13"/>
      <w:r w:rsidDel="00000000" w:rsidR="00000000" w:rsidRPr="00000000">
        <w:rPr>
          <w:b w:val="1"/>
          <w:bCs w:val="1"/>
          <w:color w:val="000000"/>
          <w:sz w:val="22"/>
          <w:szCs w:val="22"/>
          <w:rtl w:val="0"/>
        </w:rPr>
        <w:t xml:space="preserve">5. Handling Variable-Length Inputs and Outputs</w:t>
      </w:r>
    </w:p>
    <w:p w:rsidR="00000000" w:rsidDel="00000000" w:rsidP="00000000" w:rsidRDefault="00000000" w:rsidRPr="00000000" w14:paraId="0000004C">
      <w:pPr>
        <w:numPr>
          <w:ilvl w:val="0"/>
          <w:numId w:val="14"/>
        </w:numPr>
        <w:spacing w:after="240" w:before="240" w:lineRule="auto"/>
        <w:ind w:left="720" w:hanging="360"/>
      </w:pPr>
      <w:r w:rsidDel="00000000" w:rsidR="00000000" w:rsidRPr="00000000">
        <w:rPr>
          <w:b w:val="1"/>
          <w:bCs w:val="1"/>
          <w:rtl w:val="0"/>
        </w:rPr>
        <w:t xml:space="preserve">Problem</w:t>
      </w:r>
      <w:r w:rsidDel="00000000" w:rsidR="00000000" w:rsidRPr="00000000">
        <w:rPr>
          <w:rtl w:val="0"/>
        </w:rPr>
        <w:t xml:space="preserve">: Although LSTMs can technically handle variable lengths, aligning input-output pairs becomes difficult for complex tasks like summarization or question answering.</w:t>
        <w:br w:type="textWrapping"/>
      </w:r>
    </w:p>
    <w:p w:rsidR="00000000" w:rsidDel="00000000" w:rsidP="00000000" w:rsidRDefault="00000000" w:rsidRPr="00000000" w14:paraId="0000004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3"/>
        <w:keepNext w:val="0"/>
        <w:keepLines w:val="0"/>
        <w:spacing w:before="280" w:lineRule="auto"/>
        <w:rPr>
          <w:b w:val="1"/>
          <w:bCs w:val="1"/>
          <w:color w:val="000000"/>
          <w:sz w:val="26"/>
          <w:szCs w:val="26"/>
        </w:rPr>
      </w:pPr>
      <w:bookmarkStart w:colFirst="0" w:colLast="0" w:name="_izp8s9sdu9t5" w:id="14"/>
      <w:bookmarkEnd w:id="14"/>
      <w:r w:rsidDel="00000000" w:rsidR="00000000" w:rsidRPr="00000000">
        <w:rPr>
          <w:rFonts w:ascii="Arial Unicode MS" w:cs="Arial Unicode MS" w:eastAsia="Arial Unicode MS" w:hAnsi="Arial Unicode MS"/>
          <w:b w:val="1"/>
          <w:bCs w:val="1"/>
          <w:color w:val="000000"/>
          <w:sz w:val="26"/>
          <w:szCs w:val="26"/>
          <w:rtl w:val="0"/>
        </w:rPr>
        <w:t xml:space="preserve">✅ How These Are Overcome</w:t>
      </w:r>
    </w:p>
    <w:p w:rsidR="00000000" w:rsidDel="00000000" w:rsidP="00000000" w:rsidRDefault="00000000" w:rsidRPr="00000000" w14:paraId="0000004F">
      <w:pPr>
        <w:spacing w:after="240" w:before="240" w:lineRule="auto"/>
        <w:rPr/>
      </w:pPr>
      <w:r w:rsidDel="00000000" w:rsidR="00000000" w:rsidRPr="00000000">
        <w:rPr>
          <w:rtl w:val="0"/>
        </w:rPr>
        <w:t xml:space="preserve">Modern approaches build on the Encoder-Decoder idea but solve these problems using advanced mechanisms.</w:t>
      </w:r>
    </w:p>
    <w:p w:rsidR="00000000" w:rsidDel="00000000" w:rsidP="00000000" w:rsidRDefault="00000000" w:rsidRPr="00000000" w14:paraId="0000005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4"/>
        <w:keepNext w:val="0"/>
        <w:keepLines w:val="0"/>
        <w:spacing w:after="40" w:before="240" w:lineRule="auto"/>
        <w:rPr>
          <w:b w:val="1"/>
          <w:bCs w:val="1"/>
          <w:color w:val="000000"/>
          <w:sz w:val="22"/>
          <w:szCs w:val="22"/>
        </w:rPr>
      </w:pPr>
      <w:bookmarkStart w:colFirst="0" w:colLast="0" w:name="_jf0df9olkbjg" w:id="15"/>
      <w:bookmarkEnd w:id="15"/>
      <w:r w:rsidDel="00000000" w:rsidR="00000000" w:rsidRPr="00000000">
        <w:rPr>
          <w:b w:val="1"/>
          <w:bCs w:val="1"/>
          <w:color w:val="000000"/>
          <w:sz w:val="22"/>
          <w:szCs w:val="22"/>
          <w:rtl w:val="0"/>
        </w:rPr>
        <w:t xml:space="preserve">🧠 1. Attention Mechanism</w:t>
      </w:r>
    </w:p>
    <w:p w:rsidR="00000000" w:rsidDel="00000000" w:rsidP="00000000" w:rsidRDefault="00000000" w:rsidRPr="00000000" w14:paraId="00000052">
      <w:pPr>
        <w:numPr>
          <w:ilvl w:val="0"/>
          <w:numId w:val="8"/>
        </w:numPr>
        <w:spacing w:after="0" w:afterAutospacing="0" w:before="240" w:lineRule="auto"/>
        <w:ind w:left="720" w:hanging="360"/>
      </w:pPr>
      <w:r w:rsidDel="00000000" w:rsidR="00000000" w:rsidRPr="00000000">
        <w:rPr>
          <w:b w:val="1"/>
          <w:bCs w:val="1"/>
          <w:rtl w:val="0"/>
        </w:rPr>
        <w:t xml:space="preserve">How it helps</w:t>
      </w:r>
      <w:r w:rsidDel="00000000" w:rsidR="00000000" w:rsidRPr="00000000">
        <w:rPr>
          <w:rtl w:val="0"/>
        </w:rPr>
        <w:t xml:space="preserve">:</w:t>
        <w:br w:type="textWrapping"/>
      </w:r>
    </w:p>
    <w:p w:rsidR="00000000" w:rsidDel="00000000" w:rsidP="00000000" w:rsidRDefault="00000000" w:rsidRPr="00000000" w14:paraId="00000053">
      <w:pPr>
        <w:numPr>
          <w:ilvl w:val="1"/>
          <w:numId w:val="8"/>
        </w:numPr>
        <w:spacing w:after="0" w:afterAutospacing="0" w:before="0" w:beforeAutospacing="0" w:lineRule="auto"/>
        <w:ind w:left="1440" w:hanging="360"/>
      </w:pPr>
      <w:r w:rsidDel="00000000" w:rsidR="00000000" w:rsidRPr="00000000">
        <w:rPr>
          <w:rtl w:val="0"/>
        </w:rPr>
        <w:t xml:space="preserve">Instead of relying solely on a fixed-size context vector, </w:t>
      </w:r>
      <w:r w:rsidDel="00000000" w:rsidR="00000000" w:rsidRPr="00000000">
        <w:rPr>
          <w:b w:val="1"/>
          <w:bCs w:val="1"/>
          <w:rtl w:val="0"/>
        </w:rPr>
        <w:t xml:space="preserve">attention</w:t>
      </w:r>
      <w:r w:rsidDel="00000000" w:rsidR="00000000" w:rsidRPr="00000000">
        <w:rPr>
          <w:rtl w:val="0"/>
        </w:rPr>
        <w:t xml:space="preserve"> allows the decoder to look at different parts of the input sequence for each output token.</w:t>
        <w:br w:type="textWrapping"/>
      </w:r>
    </w:p>
    <w:p w:rsidR="00000000" w:rsidDel="00000000" w:rsidP="00000000" w:rsidRDefault="00000000" w:rsidRPr="00000000" w14:paraId="00000054">
      <w:pPr>
        <w:numPr>
          <w:ilvl w:val="0"/>
          <w:numId w:val="8"/>
        </w:numPr>
        <w:spacing w:after="0" w:afterAutospacing="0" w:before="0" w:beforeAutospacing="0" w:lineRule="auto"/>
        <w:ind w:left="720" w:hanging="360"/>
      </w:pPr>
      <w:r w:rsidDel="00000000" w:rsidR="00000000" w:rsidRPr="00000000">
        <w:rPr>
          <w:b w:val="1"/>
          <w:bCs w:val="1"/>
          <w:rtl w:val="0"/>
        </w:rPr>
        <w:t xml:space="preserve">Benefit</w:t>
      </w:r>
      <w:r w:rsidDel="00000000" w:rsidR="00000000" w:rsidRPr="00000000">
        <w:rPr>
          <w:rtl w:val="0"/>
        </w:rPr>
        <w:t xml:space="preserve">:</w:t>
        <w:br w:type="textWrapping"/>
      </w:r>
    </w:p>
    <w:p w:rsidR="00000000" w:rsidDel="00000000" w:rsidP="00000000" w:rsidRDefault="00000000" w:rsidRPr="00000000" w14:paraId="00000055">
      <w:pPr>
        <w:numPr>
          <w:ilvl w:val="1"/>
          <w:numId w:val="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Dynamically computes context based on relevance at each step → improves performance for long sequences.</w:t>
        <w:br w:type="textWrapping"/>
      </w:r>
    </w:p>
    <w:p w:rsidR="00000000" w:rsidDel="00000000" w:rsidP="00000000" w:rsidRDefault="00000000" w:rsidRPr="00000000" w14:paraId="00000056">
      <w:pPr>
        <w:numPr>
          <w:ilvl w:val="0"/>
          <w:numId w:val="8"/>
        </w:numPr>
        <w:spacing w:after="240" w:before="0" w:beforeAutospacing="0" w:lineRule="auto"/>
        <w:ind w:left="720" w:hanging="360"/>
      </w:pPr>
      <w:r w:rsidDel="00000000" w:rsidR="00000000" w:rsidRPr="00000000">
        <w:rPr>
          <w:b w:val="1"/>
          <w:bCs w:val="1"/>
          <w:rtl w:val="0"/>
        </w:rPr>
        <w:t xml:space="preserve">Introduced in</w:t>
      </w:r>
      <w:r w:rsidDel="00000000" w:rsidR="00000000" w:rsidRPr="00000000">
        <w:rPr>
          <w:rtl w:val="0"/>
        </w:rPr>
        <w:t xml:space="preserve">:</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Bahdanau et al., 2014</w:t>
          <w:br w:type="textWrapping"/>
        </w:r>
      </w:hyperlink>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8">
      <w:pPr>
        <w:pStyle w:val="Heading4"/>
        <w:keepNext w:val="0"/>
        <w:keepLines w:val="0"/>
        <w:spacing w:after="40" w:before="240" w:lineRule="auto"/>
        <w:rPr>
          <w:b w:val="1"/>
          <w:bCs w:val="1"/>
          <w:color w:val="000000"/>
          <w:sz w:val="22"/>
          <w:szCs w:val="22"/>
        </w:rPr>
      </w:pPr>
      <w:bookmarkStart w:colFirst="0" w:colLast="0" w:name="_vv3vjfy4gema" w:id="16"/>
      <w:bookmarkEnd w:id="16"/>
      <w:r w:rsidDel="00000000" w:rsidR="00000000" w:rsidRPr="00000000">
        <w:rPr>
          <w:b w:val="1"/>
          <w:bCs w:val="1"/>
          <w:color w:val="000000"/>
          <w:sz w:val="22"/>
          <w:szCs w:val="22"/>
          <w:rtl w:val="0"/>
        </w:rPr>
        <w:t xml:space="preserve">⚡ 2. Transformers</w:t>
      </w:r>
    </w:p>
    <w:p w:rsidR="00000000" w:rsidDel="00000000" w:rsidP="00000000" w:rsidRDefault="00000000" w:rsidRPr="00000000" w14:paraId="00000059">
      <w:pPr>
        <w:numPr>
          <w:ilvl w:val="0"/>
          <w:numId w:val="10"/>
        </w:numPr>
        <w:spacing w:after="0" w:afterAutospacing="0" w:before="240" w:lineRule="auto"/>
        <w:ind w:left="720" w:hanging="360"/>
      </w:pPr>
      <w:r w:rsidDel="00000000" w:rsidR="00000000" w:rsidRPr="00000000">
        <w:rPr>
          <w:b w:val="1"/>
          <w:bCs w:val="1"/>
          <w:rtl w:val="0"/>
        </w:rPr>
        <w:t xml:space="preserve">How it helps</w:t>
      </w:r>
      <w:r w:rsidDel="00000000" w:rsidR="00000000" w:rsidRPr="00000000">
        <w:rPr>
          <w:rtl w:val="0"/>
        </w:rPr>
        <w:t xml:space="preserve">:</w:t>
        <w:br w:type="textWrapping"/>
      </w:r>
    </w:p>
    <w:p w:rsidR="00000000" w:rsidDel="00000000" w:rsidP="00000000" w:rsidRDefault="00000000" w:rsidRPr="00000000" w14:paraId="0000005A">
      <w:pPr>
        <w:numPr>
          <w:ilvl w:val="1"/>
          <w:numId w:val="10"/>
        </w:numPr>
        <w:spacing w:after="0" w:afterAutospacing="0" w:before="0" w:beforeAutospacing="0" w:lineRule="auto"/>
        <w:ind w:left="1440" w:hanging="360"/>
      </w:pPr>
      <w:r w:rsidDel="00000000" w:rsidR="00000000" w:rsidRPr="00000000">
        <w:rPr>
          <w:rtl w:val="0"/>
        </w:rPr>
        <w:t xml:space="preserve">Replaces recurrence (LSTMs) with self-attention, allowing models to process the entire sequence simultaneously.</w:t>
        <w:br w:type="textWrapping"/>
      </w:r>
    </w:p>
    <w:p w:rsidR="00000000" w:rsidDel="00000000" w:rsidP="00000000" w:rsidRDefault="00000000" w:rsidRPr="00000000" w14:paraId="0000005B">
      <w:pPr>
        <w:numPr>
          <w:ilvl w:val="0"/>
          <w:numId w:val="10"/>
        </w:numPr>
        <w:spacing w:after="0" w:afterAutospacing="0" w:before="0" w:beforeAutospacing="0" w:lineRule="auto"/>
        <w:ind w:left="720" w:hanging="360"/>
      </w:pPr>
      <w:r w:rsidDel="00000000" w:rsidR="00000000" w:rsidRPr="00000000">
        <w:rPr>
          <w:b w:val="1"/>
          <w:bCs w:val="1"/>
          <w:rtl w:val="0"/>
        </w:rPr>
        <w:t xml:space="preserve">Benefits</w:t>
      </w:r>
      <w:r w:rsidDel="00000000" w:rsidR="00000000" w:rsidRPr="00000000">
        <w:rPr>
          <w:rtl w:val="0"/>
        </w:rPr>
        <w:t xml:space="preserve">:</w:t>
        <w:br w:type="textWrapping"/>
      </w:r>
    </w:p>
    <w:p w:rsidR="00000000" w:rsidDel="00000000" w:rsidP="00000000" w:rsidRDefault="00000000" w:rsidRPr="00000000" w14:paraId="0000005C">
      <w:pPr>
        <w:numPr>
          <w:ilvl w:val="1"/>
          <w:numId w:val="10"/>
        </w:numPr>
        <w:spacing w:after="0" w:afterAutospacing="0" w:before="0" w:beforeAutospacing="0" w:lineRule="auto"/>
        <w:ind w:left="1440" w:hanging="360"/>
      </w:pPr>
      <w:r w:rsidDel="00000000" w:rsidR="00000000" w:rsidRPr="00000000">
        <w:rPr>
          <w:rtl w:val="0"/>
        </w:rPr>
        <w:t xml:space="preserve">No information bottleneck.</w:t>
        <w:br w:type="textWrapping"/>
      </w:r>
    </w:p>
    <w:p w:rsidR="00000000" w:rsidDel="00000000" w:rsidP="00000000" w:rsidRDefault="00000000" w:rsidRPr="00000000" w14:paraId="0000005D">
      <w:pPr>
        <w:numPr>
          <w:ilvl w:val="1"/>
          <w:numId w:val="10"/>
        </w:numPr>
        <w:spacing w:after="0" w:afterAutospacing="0" w:before="0" w:beforeAutospacing="0" w:lineRule="auto"/>
        <w:ind w:left="1440" w:hanging="360"/>
      </w:pPr>
      <w:r w:rsidDel="00000000" w:rsidR="00000000" w:rsidRPr="00000000">
        <w:rPr>
          <w:rtl w:val="0"/>
        </w:rPr>
        <w:t xml:space="preserve">Much faster to train and more parallelizable.</w:t>
        <w:br w:type="textWrapping"/>
      </w:r>
    </w:p>
    <w:p w:rsidR="00000000" w:rsidDel="00000000" w:rsidP="00000000" w:rsidRDefault="00000000" w:rsidRPr="00000000" w14:paraId="0000005E">
      <w:pPr>
        <w:numPr>
          <w:ilvl w:val="1"/>
          <w:numId w:val="10"/>
        </w:numPr>
        <w:spacing w:after="0" w:afterAutospacing="0" w:before="0" w:beforeAutospacing="0" w:lineRule="auto"/>
        <w:ind w:left="1440" w:hanging="360"/>
      </w:pPr>
      <w:r w:rsidDel="00000000" w:rsidR="00000000" w:rsidRPr="00000000">
        <w:rPr>
          <w:rtl w:val="0"/>
        </w:rPr>
        <w:t xml:space="preserve">Better at modeling long-range dependencies.</w:t>
        <w:br w:type="textWrapping"/>
      </w:r>
    </w:p>
    <w:p w:rsidR="00000000" w:rsidDel="00000000" w:rsidP="00000000" w:rsidRDefault="00000000" w:rsidRPr="00000000" w14:paraId="0000005F">
      <w:pPr>
        <w:numPr>
          <w:ilvl w:val="0"/>
          <w:numId w:val="10"/>
        </w:numPr>
        <w:spacing w:after="0" w:afterAutospacing="0" w:before="0" w:beforeAutospacing="0" w:lineRule="auto"/>
        <w:ind w:left="720" w:hanging="360"/>
      </w:pPr>
      <w:r w:rsidDel="00000000" w:rsidR="00000000" w:rsidRPr="00000000">
        <w:rPr>
          <w:b w:val="1"/>
          <w:bCs w:val="1"/>
          <w:rtl w:val="0"/>
        </w:rPr>
        <w:t xml:space="preserve">Introduced in</w:t>
      </w:r>
      <w:r w:rsidDel="00000000" w:rsidR="00000000" w:rsidRPr="00000000">
        <w:rPr>
          <w:rtl w:val="0"/>
        </w:rPr>
        <w:t xml:space="preserve">:</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Attention Is All You Need (Vaswani et al., 2017)</w:t>
          <w:br w:type="textWrapping"/>
        </w:r>
      </w:hyperlink>
      <w:r w:rsidDel="00000000" w:rsidR="00000000" w:rsidRPr="00000000">
        <w:rPr>
          <w:rtl w:val="0"/>
        </w:rPr>
      </w:r>
    </w:p>
    <w:p w:rsidR="00000000" w:rsidDel="00000000" w:rsidP="00000000" w:rsidRDefault="00000000" w:rsidRPr="00000000" w14:paraId="00000060">
      <w:pPr>
        <w:numPr>
          <w:ilvl w:val="0"/>
          <w:numId w:val="10"/>
        </w:numPr>
        <w:spacing w:after="240" w:before="0" w:beforeAutospacing="0" w:lineRule="auto"/>
        <w:ind w:left="720" w:hanging="360"/>
      </w:pPr>
      <w:r w:rsidDel="00000000" w:rsidR="00000000" w:rsidRPr="00000000">
        <w:rPr>
          <w:b w:val="1"/>
          <w:bCs w:val="1"/>
          <w:rtl w:val="0"/>
        </w:rPr>
        <w:t xml:space="preserve">Use Cases</w:t>
      </w:r>
      <w:r w:rsidDel="00000000" w:rsidR="00000000" w:rsidRPr="00000000">
        <w:rPr>
          <w:rtl w:val="0"/>
        </w:rPr>
        <w:t xml:space="preserve">: Used in BERT, GPT, T5, BART, and other state-of-the-art models.</w:t>
        <w:br w:type="textWrapping"/>
      </w:r>
    </w:p>
    <w:p w:rsidR="00000000" w:rsidDel="00000000" w:rsidP="00000000" w:rsidRDefault="00000000" w:rsidRPr="00000000" w14:paraId="0000006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pStyle w:val="Heading4"/>
        <w:keepNext w:val="0"/>
        <w:keepLines w:val="0"/>
        <w:spacing w:after="40" w:before="240" w:lineRule="auto"/>
        <w:rPr>
          <w:b w:val="1"/>
          <w:bCs w:val="1"/>
          <w:color w:val="000000"/>
          <w:sz w:val="22"/>
          <w:szCs w:val="22"/>
        </w:rPr>
      </w:pPr>
      <w:bookmarkStart w:colFirst="0" w:colLast="0" w:name="_ailni2hxe5mu" w:id="17"/>
      <w:bookmarkEnd w:id="17"/>
      <w:r w:rsidDel="00000000" w:rsidR="00000000" w:rsidRPr="00000000">
        <w:rPr>
          <w:b w:val="1"/>
          <w:bCs w:val="1"/>
          <w:color w:val="000000"/>
          <w:sz w:val="22"/>
          <w:szCs w:val="22"/>
          <w:rtl w:val="0"/>
        </w:rPr>
        <w:t xml:space="preserve">🔁 3. Bidirectional Encoders</w:t>
      </w:r>
    </w:p>
    <w:p w:rsidR="00000000" w:rsidDel="00000000" w:rsidP="00000000" w:rsidRDefault="00000000" w:rsidRPr="00000000" w14:paraId="00000063">
      <w:pPr>
        <w:numPr>
          <w:ilvl w:val="0"/>
          <w:numId w:val="17"/>
        </w:numPr>
        <w:spacing w:after="0" w:afterAutospacing="0" w:before="240" w:lineRule="auto"/>
        <w:ind w:left="720" w:hanging="360"/>
      </w:pPr>
      <w:r w:rsidDel="00000000" w:rsidR="00000000" w:rsidRPr="00000000">
        <w:rPr>
          <w:b w:val="1"/>
          <w:bCs w:val="1"/>
          <w:rtl w:val="0"/>
        </w:rPr>
        <w:t xml:space="preserve">How it helps</w:t>
      </w:r>
      <w:r w:rsidDel="00000000" w:rsidR="00000000" w:rsidRPr="00000000">
        <w:rPr>
          <w:rtl w:val="0"/>
        </w:rPr>
        <w:t xml:space="preserve">:</w:t>
        <w:br w:type="textWrapping"/>
      </w:r>
    </w:p>
    <w:p w:rsidR="00000000" w:rsidDel="00000000" w:rsidP="00000000" w:rsidRDefault="00000000" w:rsidRPr="00000000" w14:paraId="00000064">
      <w:pPr>
        <w:numPr>
          <w:ilvl w:val="1"/>
          <w:numId w:val="17"/>
        </w:numPr>
        <w:spacing w:after="0" w:afterAutospacing="0" w:before="0" w:beforeAutospacing="0" w:lineRule="auto"/>
        <w:ind w:left="1440" w:hanging="360"/>
      </w:pPr>
      <w:r w:rsidDel="00000000" w:rsidR="00000000" w:rsidRPr="00000000">
        <w:rPr>
          <w:rtl w:val="0"/>
        </w:rPr>
        <w:t xml:space="preserve">Processes the input sequence in both forward and backward directions to get richer context.</w:t>
        <w:br w:type="textWrapping"/>
      </w:r>
    </w:p>
    <w:p w:rsidR="00000000" w:rsidDel="00000000" w:rsidP="00000000" w:rsidRDefault="00000000" w:rsidRPr="00000000" w14:paraId="00000065">
      <w:pPr>
        <w:numPr>
          <w:ilvl w:val="0"/>
          <w:numId w:val="17"/>
        </w:numPr>
        <w:spacing w:after="240" w:before="0" w:beforeAutospacing="0" w:lineRule="auto"/>
        <w:ind w:left="720" w:hanging="360"/>
      </w:pPr>
      <w:r w:rsidDel="00000000" w:rsidR="00000000" w:rsidRPr="00000000">
        <w:rPr>
          <w:b w:val="1"/>
          <w:bCs w:val="1"/>
          <w:rtl w:val="0"/>
        </w:rPr>
        <w:t xml:space="preserve">Used in</w:t>
      </w:r>
      <w:r w:rsidDel="00000000" w:rsidR="00000000" w:rsidRPr="00000000">
        <w:rPr>
          <w:rtl w:val="0"/>
        </w:rPr>
        <w:t xml:space="preserve">: BERT and other Transformer-based models.</w:t>
        <w:br w:type="textWrapping"/>
      </w:r>
    </w:p>
    <w:p w:rsidR="00000000" w:rsidDel="00000000" w:rsidP="00000000" w:rsidRDefault="00000000" w:rsidRPr="00000000" w14:paraId="0000006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7">
      <w:pPr>
        <w:pStyle w:val="Heading4"/>
        <w:keepNext w:val="0"/>
        <w:keepLines w:val="0"/>
        <w:spacing w:after="40" w:before="240" w:lineRule="auto"/>
        <w:rPr>
          <w:b w:val="1"/>
          <w:bCs w:val="1"/>
          <w:color w:val="000000"/>
          <w:sz w:val="22"/>
          <w:szCs w:val="22"/>
        </w:rPr>
      </w:pPr>
      <w:bookmarkStart w:colFirst="0" w:colLast="0" w:name="_cx1bmnd7c1ur" w:id="18"/>
      <w:bookmarkEnd w:id="18"/>
      <w:r w:rsidDel="00000000" w:rsidR="00000000" w:rsidRPr="00000000">
        <w:rPr>
          <w:b w:val="1"/>
          <w:bCs w:val="1"/>
          <w:color w:val="000000"/>
          <w:sz w:val="22"/>
          <w:szCs w:val="22"/>
          <w:rtl w:val="0"/>
        </w:rPr>
        <w:t xml:space="preserve">🧠 4. Pre-trained Language Models</w:t>
      </w:r>
    </w:p>
    <w:p w:rsidR="00000000" w:rsidDel="00000000" w:rsidP="00000000" w:rsidRDefault="00000000" w:rsidRPr="00000000" w14:paraId="00000068">
      <w:pPr>
        <w:numPr>
          <w:ilvl w:val="0"/>
          <w:numId w:val="12"/>
        </w:numPr>
        <w:spacing w:after="0" w:afterAutospacing="0" w:before="240" w:lineRule="auto"/>
        <w:ind w:left="720" w:hanging="360"/>
      </w:pPr>
      <w:r w:rsidDel="00000000" w:rsidR="00000000" w:rsidRPr="00000000">
        <w:rPr>
          <w:b w:val="1"/>
          <w:bCs w:val="1"/>
          <w:rtl w:val="0"/>
        </w:rPr>
        <w:t xml:space="preserve">How it helps</w:t>
      </w:r>
      <w:r w:rsidDel="00000000" w:rsidR="00000000" w:rsidRPr="00000000">
        <w:rPr>
          <w:rtl w:val="0"/>
        </w:rPr>
        <w:t xml:space="preserve">:</w:t>
        <w:br w:type="textWrapping"/>
      </w:r>
    </w:p>
    <w:p w:rsidR="00000000" w:rsidDel="00000000" w:rsidP="00000000" w:rsidRDefault="00000000" w:rsidRPr="00000000" w14:paraId="00000069">
      <w:pPr>
        <w:numPr>
          <w:ilvl w:val="1"/>
          <w:numId w:val="12"/>
        </w:numPr>
        <w:spacing w:after="0" w:afterAutospacing="0" w:before="0" w:beforeAutospacing="0" w:lineRule="auto"/>
        <w:ind w:left="1440" w:hanging="360"/>
      </w:pPr>
      <w:r w:rsidDel="00000000" w:rsidR="00000000" w:rsidRPr="00000000">
        <w:rPr>
          <w:rtl w:val="0"/>
        </w:rPr>
        <w:t xml:space="preserve">Leverages vast amounts of unlabelled text data for pretraining, then fine-tunes for specific tasks.</w:t>
        <w:br w:type="textWrapping"/>
      </w:r>
    </w:p>
    <w:p w:rsidR="00000000" w:rsidDel="00000000" w:rsidP="00000000" w:rsidRDefault="00000000" w:rsidRPr="00000000" w14:paraId="0000006A">
      <w:pPr>
        <w:numPr>
          <w:ilvl w:val="0"/>
          <w:numId w:val="12"/>
        </w:numPr>
        <w:spacing w:after="0" w:afterAutospacing="0" w:before="0" w:beforeAutospacing="0" w:lineRule="auto"/>
        <w:ind w:left="720" w:hanging="360"/>
      </w:pPr>
      <w:r w:rsidDel="00000000" w:rsidR="00000000" w:rsidRPr="00000000">
        <w:rPr>
          <w:b w:val="1"/>
          <w:bCs w:val="1"/>
          <w:rtl w:val="0"/>
        </w:rPr>
        <w:t xml:space="preserve">Examples</w:t>
      </w:r>
      <w:r w:rsidDel="00000000" w:rsidR="00000000" w:rsidRPr="00000000">
        <w:rPr>
          <w:rtl w:val="0"/>
        </w:rPr>
        <w:t xml:space="preserve">:</w:t>
        <w:br w:type="textWrapping"/>
      </w:r>
    </w:p>
    <w:p w:rsidR="00000000" w:rsidDel="00000000" w:rsidP="00000000" w:rsidRDefault="00000000" w:rsidRPr="00000000" w14:paraId="0000006B">
      <w:pPr>
        <w:numPr>
          <w:ilvl w:val="1"/>
          <w:numId w:val="12"/>
        </w:numPr>
        <w:spacing w:after="240" w:before="0" w:beforeAutospacing="0" w:lineRule="auto"/>
        <w:ind w:left="1440" w:hanging="360"/>
      </w:pPr>
      <w:r w:rsidDel="00000000" w:rsidR="00000000" w:rsidRPr="00000000">
        <w:rPr>
          <w:rtl w:val="0"/>
        </w:rPr>
        <w:t xml:space="preserve">BERT (for encoding tasks), GPT (for generation), T5/BART (for Seq2Seq tasks)</w:t>
        <w:br w:type="textWrapping"/>
      </w:r>
    </w:p>
    <w:p w:rsidR="00000000" w:rsidDel="00000000" w:rsidP="00000000" w:rsidRDefault="00000000" w:rsidRPr="00000000" w14:paraId="0000006C">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3"/>
        <w:keepNext w:val="0"/>
        <w:keepLines w:val="0"/>
        <w:spacing w:before="280" w:lineRule="auto"/>
        <w:rPr>
          <w:b w:val="1"/>
          <w:bCs w:val="1"/>
          <w:color w:val="000000"/>
          <w:sz w:val="26"/>
          <w:szCs w:val="26"/>
        </w:rPr>
      </w:pPr>
      <w:bookmarkStart w:colFirst="0" w:colLast="0" w:name="_p6isrtp93o05" w:id="19"/>
      <w:bookmarkEnd w:id="19"/>
      <w:r w:rsidDel="00000000" w:rsidR="00000000" w:rsidRPr="00000000">
        <w:rPr>
          <w:rFonts w:ascii="Arial Unicode MS" w:cs="Arial Unicode MS" w:eastAsia="Arial Unicode MS" w:hAnsi="Arial Unicode MS"/>
          <w:b w:val="1"/>
          <w:bCs w:val="1"/>
          <w:color w:val="000000"/>
          <w:sz w:val="26"/>
          <w:szCs w:val="26"/>
          <w:rtl w:val="0"/>
        </w:rPr>
        <w:t xml:space="preserve">✅ Summary Table</w:t>
      </w:r>
    </w:p>
    <w:tbl>
      <w:tblPr>
        <w:tblStyle w:val="Table2"/>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31.609267691379"/>
        <w:gridCol w:w="4041.776055948278"/>
        <w:gridCol w:w="2052.1264873839655"/>
        <w:tblGridChange w:id="0">
          <w:tblGrid>
            <w:gridCol w:w="2931.609267691379"/>
            <w:gridCol w:w="4041.776055948278"/>
            <w:gridCol w:w="2052.12648738396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E">
            <w:pPr>
              <w:spacing w:after="240" w:before="240" w:lineRule="auto"/>
              <w:jc w:val="center"/>
              <w:rPr/>
            </w:pPr>
            <w:r w:rsidDel="00000000" w:rsidR="00000000" w:rsidRPr="00000000">
              <w:rPr>
                <w:b w:val="1"/>
                <w:bCs w:val="1"/>
                <w:rtl w:val="0"/>
              </w:rPr>
              <w:t xml:space="preserve">Limitation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jc w:val="center"/>
              <w:rPr/>
            </w:pPr>
            <w:r w:rsidDel="00000000" w:rsidR="00000000" w:rsidRPr="00000000">
              <w:rPr>
                <w:b w:val="1"/>
                <w:bCs w:val="1"/>
                <w:rtl w:val="0"/>
              </w:rPr>
              <w:t xml:space="preserve">Solution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0">
            <w:pPr>
              <w:spacing w:after="240" w:before="240" w:lineRule="auto"/>
              <w:jc w:val="center"/>
              <w:rPr/>
            </w:pPr>
            <w:r w:rsidDel="00000000" w:rsidR="00000000" w:rsidRPr="00000000">
              <w:rPr>
                <w:b w:val="1"/>
                <w:bCs w:val="1"/>
                <w:rtl w:val="0"/>
              </w:rPr>
              <w:t xml:space="preserve">Key Model</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spacing w:after="240" w:before="240" w:lineRule="auto"/>
              <w:rPr/>
            </w:pPr>
            <w:r w:rsidDel="00000000" w:rsidR="00000000" w:rsidRPr="00000000">
              <w:rPr>
                <w:rtl w:val="0"/>
              </w:rPr>
              <w:t xml:space="preserve">Fixed-size context vector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2">
            <w:pPr>
              <w:spacing w:after="240" w:before="240" w:lineRule="auto"/>
              <w:rPr/>
            </w:pPr>
            <w:r w:rsidDel="00000000" w:rsidR="00000000" w:rsidRPr="00000000">
              <w:rPr>
                <w:rtl w:val="0"/>
              </w:rPr>
              <w:t xml:space="preserve">Attention mechanism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rPr/>
            </w:pPr>
            <w:r w:rsidDel="00000000" w:rsidR="00000000" w:rsidRPr="00000000">
              <w:rPr>
                <w:rtl w:val="0"/>
              </w:rPr>
              <w:t xml:space="preserve">Bahdanau Attention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spacing w:after="240" w:before="240" w:lineRule="auto"/>
              <w:rPr/>
            </w:pPr>
            <w:r w:rsidDel="00000000" w:rsidR="00000000" w:rsidRPr="00000000">
              <w:rPr>
                <w:rtl w:val="0"/>
              </w:rPr>
              <w:t xml:space="preserve">Long-term dependencies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rPr/>
            </w:pPr>
            <w:r w:rsidDel="00000000" w:rsidR="00000000" w:rsidRPr="00000000">
              <w:rPr>
                <w:rtl w:val="0"/>
              </w:rPr>
              <w:t xml:space="preserve">Transformers &amp; self-attention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rPr/>
            </w:pPr>
            <w:r w:rsidDel="00000000" w:rsidR="00000000" w:rsidRPr="00000000">
              <w:rPr>
                <w:rtl w:val="0"/>
              </w:rPr>
              <w:t xml:space="preserve">Transformer</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rPr/>
            </w:pPr>
            <w:r w:rsidDel="00000000" w:rsidR="00000000" w:rsidRPr="00000000">
              <w:rPr>
                <w:rtl w:val="0"/>
              </w:rPr>
              <w:t xml:space="preserve">Sequential decoding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rPr/>
            </w:pPr>
            <w:r w:rsidDel="00000000" w:rsidR="00000000" w:rsidRPr="00000000">
              <w:rPr>
                <w:rtl w:val="0"/>
              </w:rPr>
              <w:t xml:space="preserve">Transformers (non-recurrent architecture)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spacing w:after="240" w:before="240" w:lineRule="auto"/>
              <w:rPr/>
            </w:pPr>
            <w:r w:rsidDel="00000000" w:rsidR="00000000" w:rsidRPr="00000000">
              <w:rPr>
                <w:rtl w:val="0"/>
              </w:rPr>
              <w:t xml:space="preserve">Transformer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rPr/>
            </w:pPr>
            <w:r w:rsidDel="00000000" w:rsidR="00000000" w:rsidRPr="00000000">
              <w:rPr>
                <w:rtl w:val="0"/>
              </w:rPr>
              <w:t xml:space="preserve">Lack of interpretability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spacing w:after="240" w:before="240" w:lineRule="auto"/>
              <w:rPr/>
            </w:pPr>
            <w:r w:rsidDel="00000000" w:rsidR="00000000" w:rsidRPr="00000000">
              <w:rPr>
                <w:rtl w:val="0"/>
              </w:rPr>
              <w:t xml:space="preserve">Attention weights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spacing w:after="240" w:before="240" w:lineRule="auto"/>
              <w:rPr/>
            </w:pPr>
            <w:r w:rsidDel="00000000" w:rsidR="00000000" w:rsidRPr="00000000">
              <w:rPr>
                <w:rtl w:val="0"/>
              </w:rPr>
              <w:t xml:space="preserve">Attention models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rPr/>
            </w:pPr>
            <w:r w:rsidDel="00000000" w:rsidR="00000000" w:rsidRPr="00000000">
              <w:rPr>
                <w:rtl w:val="0"/>
              </w:rPr>
              <w:t xml:space="preserve">Poor scalability on long input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rPr/>
            </w:pPr>
            <w:r w:rsidDel="00000000" w:rsidR="00000000" w:rsidRPr="00000000">
              <w:rPr>
                <w:rtl w:val="0"/>
              </w:rPr>
              <w:t xml:space="preserve">Transformer’s parallel processing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spacing w:after="240" w:before="240" w:lineRule="auto"/>
              <w:rPr/>
            </w:pPr>
            <w:r w:rsidDel="00000000" w:rsidR="00000000" w:rsidRPr="00000000">
              <w:rPr>
                <w:rtl w:val="0"/>
              </w:rPr>
              <w:t xml:space="preserve">GPT, BERT, T5</w:t>
            </w:r>
          </w:p>
        </w:tc>
      </w:tr>
    </w:tbl>
    <w:p w:rsidR="00000000" w:rsidDel="00000000" w:rsidP="00000000" w:rsidRDefault="00000000" w:rsidRPr="00000000" w14:paraId="00000080">
      <w:pPr>
        <w:spacing w:after="240" w:before="240" w:lineRule="auto"/>
        <w:rPr>
          <w:color w:val="1155cc"/>
          <w:u w:val="single"/>
        </w:rPr>
      </w:pPr>
      <w:r w:rsidDel="00000000" w:rsidR="00000000" w:rsidRPr="00000000">
        <w:pict>
          <v:rect style="width:0.0pt;height:1.5pt" o:hr="t" o:hrstd="t" o:hralign="center" fillcolor="#A0A0A0" stroked="f"/>
        </w:pict>
      </w:r>
      <w:hyperlink r:id="rId18">
        <w:r w:rsidDel="00000000" w:rsidR="00000000" w:rsidRPr="00000000">
          <w:rPr>
            <w:color w:val="1155cc"/>
            <w:u w:val="single"/>
            <w:rtl w:val="0"/>
          </w:rPr>
          <w:br w:type="textWrapping"/>
        </w:r>
      </w:hyperlink>
      <w:r w:rsidDel="00000000" w:rsidR="00000000" w:rsidRPr="00000000">
        <w:rPr>
          <w:rtl w:val="0"/>
        </w:rPr>
      </w:r>
    </w:p>
    <w:p w:rsidR="00000000" w:rsidDel="00000000" w:rsidP="00000000" w:rsidRDefault="00000000" w:rsidRPr="00000000" w14:paraId="000000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Roboto" w:cs="Roboto" w:eastAsia="Roboto" w:hAnsi="Roboto"/>
          <w:b w:val="1"/>
          <w:bCs w:val="1"/>
          <w:color w:val="0f0f0f"/>
          <w:sz w:val="46"/>
          <w:szCs w:val="46"/>
        </w:rPr>
      </w:pPr>
      <w:bookmarkStart w:colFirst="0" w:colLast="0" w:name="_90is7vxhgp7" w:id="20"/>
      <w:bookmarkEnd w:id="20"/>
      <w:r w:rsidDel="00000000" w:rsidR="00000000" w:rsidRPr="00000000">
        <w:rPr>
          <w:rFonts w:ascii="Roboto" w:cs="Roboto" w:eastAsia="Roboto" w:hAnsi="Roboto"/>
          <w:b w:val="1"/>
          <w:bCs w:val="1"/>
          <w:color w:val="0f0f0f"/>
          <w:sz w:val="46"/>
          <w:szCs w:val="46"/>
          <w:rtl w:val="0"/>
        </w:rPr>
        <w:t xml:space="preserve">Encoder Decoder | Sequence-to-Sequence Architecture | Deep Learning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Fonts w:ascii="Roboto" w:cs="Roboto" w:eastAsia="Roboto" w:hAnsi="Roboto"/>
          <w:color w:val="131313"/>
          <w:sz w:val="21"/>
          <w:szCs w:val="21"/>
          <w:rtl w:val="0"/>
        </w:rPr>
        <w:t xml:space="preserve">🔗 Research Paper:</w:t>
      </w:r>
      <w:hyperlink r:id="rId19">
        <w:r w:rsidDel="00000000" w:rsidR="00000000" w:rsidRPr="00000000">
          <w:rPr>
            <w:rFonts w:ascii="Roboto" w:cs="Roboto" w:eastAsia="Roboto" w:hAnsi="Roboto"/>
            <w:color w:val="131313"/>
            <w:sz w:val="21"/>
            <w:szCs w:val="21"/>
            <w:rtl w:val="0"/>
          </w:rPr>
          <w:t xml:space="preserve"> </w:t>
        </w:r>
      </w:hyperlink>
      <w:hyperlink r:id="rId20">
        <w:r w:rsidDel="00000000" w:rsidR="00000000" w:rsidRPr="00000000">
          <w:rPr>
            <w:rFonts w:ascii="Roboto" w:cs="Roboto" w:eastAsia="Roboto" w:hAnsi="Roboto"/>
            <w:color w:val="1155cc"/>
            <w:sz w:val="21"/>
            <w:szCs w:val="21"/>
            <w:rtl w:val="0"/>
          </w:rPr>
          <w:t xml:space="preserve">https://arxiv.org/pdf/1409.3215.pdf</w:t>
        </w:r>
      </w:hyperlink>
      <w:r w:rsidDel="00000000" w:rsidR="00000000" w:rsidRPr="00000000">
        <w:rPr>
          <w:rtl w:val="0"/>
        </w:rPr>
      </w:r>
    </w:p>
    <w:p w:rsidR="00000000" w:rsidDel="00000000" w:rsidP="00000000" w:rsidRDefault="00000000" w:rsidRPr="00000000" w14:paraId="00000087">
      <w:pPr>
        <w:rPr/>
      </w:pPr>
      <w:hyperlink r:id="rId21">
        <w:r w:rsidDel="00000000" w:rsidR="00000000" w:rsidRPr="00000000">
          <w:rPr>
            <w:color w:val="1155cc"/>
            <w:u w:val="single"/>
            <w:rtl w:val="0"/>
          </w:rPr>
          <w:t xml:space="preserve">https://medium.com/analytics-vidhya/encoder-decoder-seq2seq-models-clearly-explained-c34186fbf49b</w:t>
        </w:r>
      </w:hyperlink>
      <w:r w:rsidDel="00000000" w:rsidR="00000000" w:rsidRPr="00000000">
        <w:rPr>
          <w:rtl w:val="0"/>
        </w:rPr>
        <w:t xml:space="preserve"> </w:t>
      </w:r>
    </w:p>
    <w:p w:rsidR="00000000" w:rsidDel="00000000" w:rsidP="00000000" w:rsidRDefault="00000000" w:rsidRPr="00000000" w14:paraId="00000088">
      <w:pPr>
        <w:spacing w:after="240" w:before="240" w:lineRule="auto"/>
        <w:rPr/>
      </w:pPr>
      <w:r w:rsidDel="00000000" w:rsidR="00000000" w:rsidRPr="00000000">
        <w:rPr>
          <w:rtl w:val="0"/>
        </w:rPr>
        <w:t xml:space="preserve">Here are notes on the Encoder-Decoder architecture for Sequence-to-Sequence data, based on the provided sources:</w:t>
      </w:r>
    </w:p>
    <w:p w:rsidR="00000000" w:rsidDel="00000000" w:rsidP="00000000" w:rsidRDefault="00000000" w:rsidRPr="00000000" w14:paraId="00000089">
      <w:pPr>
        <w:spacing w:after="240" w:before="240" w:lineRule="auto"/>
        <w:rPr/>
      </w:pPr>
      <w:r w:rsidDel="00000000" w:rsidR="00000000" w:rsidRPr="00000000">
        <w:rPr>
          <w:rtl w:val="0"/>
        </w:rPr>
        <w:t xml:space="preserve">The Encoder-Decoder architecture is a foundational concept in deep learning for solving </w:t>
      </w:r>
      <w:r w:rsidDel="00000000" w:rsidR="00000000" w:rsidRPr="00000000">
        <w:rPr>
          <w:b w:val="1"/>
          <w:bCs w:val="1"/>
          <w:rtl w:val="0"/>
        </w:rPr>
        <w:t xml:space="preserve">Sequence-to-Sequence (Seq2Seq)</w:t>
      </w:r>
      <w:r w:rsidDel="00000000" w:rsidR="00000000" w:rsidRPr="00000000">
        <w:rPr>
          <w:rtl w:val="0"/>
        </w:rPr>
        <w:t xml:space="preserve"> problems. Understanding this architecture is presented as a starting point for the journey towards understanding more advanced models like Transformers and Large Language Models (LLMs). Although these architectures may not be used as widely today, they provide an important basic foundation.</w:t>
      </w:r>
    </w:p>
    <w:p w:rsidR="00000000" w:rsidDel="00000000" w:rsidP="00000000" w:rsidRDefault="00000000" w:rsidRPr="00000000" w14:paraId="0000008A">
      <w:pPr>
        <w:spacing w:after="240" w:before="240" w:lineRule="auto"/>
        <w:ind w:left="-992.1259842519685" w:firstLine="0"/>
        <w:rPr/>
      </w:pPr>
      <w:r w:rsidDel="00000000" w:rsidR="00000000" w:rsidRPr="00000000">
        <w:rPr/>
        <w:drawing>
          <wp:inline distB="114300" distT="114300" distL="114300" distR="114300">
            <wp:extent cx="6337821" cy="2614613"/>
            <wp:effectExtent b="0" l="0" r="0" t="0"/>
            <wp:docPr id="19" name="image18.png"/>
            <a:graphic>
              <a:graphicData uri="http://schemas.openxmlformats.org/drawingml/2006/picture">
                <pic:pic>
                  <pic:nvPicPr>
                    <pic:cNvPr id="0" name="image18.png"/>
                    <pic:cNvPicPr preferRelativeResize="0"/>
                  </pic:nvPicPr>
                  <pic:blipFill>
                    <a:blip r:embed="rId22"/>
                    <a:srcRect b="21828" l="18770" r="19933" t="33333"/>
                    <a:stretch>
                      <a:fillRect/>
                    </a:stretch>
                  </pic:blipFill>
                  <pic:spPr>
                    <a:xfrm>
                      <a:off x="0" y="0"/>
                      <a:ext cx="6337821"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drawing>
          <wp:inline distB="114300" distT="114300" distL="114300" distR="114300">
            <wp:extent cx="5881688" cy="3634531"/>
            <wp:effectExtent b="0" l="0" r="0" t="0"/>
            <wp:docPr id="22" name="image22.png"/>
            <a:graphic>
              <a:graphicData uri="http://schemas.openxmlformats.org/drawingml/2006/picture">
                <pic:pic>
                  <pic:nvPicPr>
                    <pic:cNvPr id="0" name="image22.png"/>
                    <pic:cNvPicPr preferRelativeResize="0"/>
                  </pic:nvPicPr>
                  <pic:blipFill>
                    <a:blip r:embed="rId23"/>
                    <a:srcRect b="20807" l="39036" r="10963" t="24295"/>
                    <a:stretch>
                      <a:fillRect/>
                    </a:stretch>
                  </pic:blipFill>
                  <pic:spPr>
                    <a:xfrm>
                      <a:off x="0" y="0"/>
                      <a:ext cx="5881688" cy="363453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rPr>
          <w:b w:val="1"/>
          <w:bCs w:val="1"/>
        </w:rPr>
      </w:pPr>
      <w:r w:rsidDel="00000000" w:rsidR="00000000" w:rsidRPr="00000000">
        <w:rPr>
          <w:b w:val="1"/>
          <w:bCs w:val="1"/>
          <w:rtl w:val="0"/>
        </w:rPr>
        <w:t xml:space="preserve">What is Sequence-to-Sequence Data?</w:t>
      </w:r>
    </w:p>
    <w:p w:rsidR="00000000" w:rsidDel="00000000" w:rsidP="00000000" w:rsidRDefault="00000000" w:rsidRPr="00000000" w14:paraId="0000008D">
      <w:pPr>
        <w:numPr>
          <w:ilvl w:val="0"/>
          <w:numId w:val="2"/>
        </w:numPr>
        <w:spacing w:after="0" w:afterAutospacing="0" w:before="240" w:lineRule="auto"/>
        <w:ind w:left="720" w:hanging="360"/>
      </w:pPr>
      <w:r w:rsidDel="00000000" w:rsidR="00000000" w:rsidRPr="00000000">
        <w:rPr>
          <w:rtl w:val="0"/>
        </w:rPr>
        <w:t xml:space="preserve">Seq2Seq data involves both </w:t>
      </w:r>
      <w:r w:rsidDel="00000000" w:rsidR="00000000" w:rsidRPr="00000000">
        <w:rPr>
          <w:b w:val="1"/>
          <w:bCs w:val="1"/>
          <w:rtl w:val="0"/>
        </w:rPr>
        <w:t xml:space="preserve">input and output being sequences</w:t>
      </w:r>
      <w:r w:rsidDel="00000000" w:rsidR="00000000" w:rsidRPr="00000000">
        <w:rPr>
          <w:rtl w:val="0"/>
        </w:rPr>
        <w:t xml:space="preserve">.</w:t>
      </w:r>
    </w:p>
    <w:p w:rsidR="00000000" w:rsidDel="00000000" w:rsidP="00000000" w:rsidRDefault="00000000" w:rsidRPr="00000000" w14:paraId="0000008E">
      <w:pPr>
        <w:numPr>
          <w:ilvl w:val="0"/>
          <w:numId w:val="2"/>
        </w:numPr>
        <w:spacing w:after="240" w:before="0" w:beforeAutospacing="0" w:lineRule="auto"/>
        <w:ind w:left="720" w:hanging="360"/>
      </w:pPr>
      <w:r w:rsidDel="00000000" w:rsidR="00000000" w:rsidRPr="00000000">
        <w:rPr>
          <w:rtl w:val="0"/>
        </w:rPr>
        <w:t xml:space="preserve">A primary example is </w:t>
      </w:r>
      <w:r w:rsidDel="00000000" w:rsidR="00000000" w:rsidRPr="00000000">
        <w:rPr>
          <w:b w:val="1"/>
          <w:bCs w:val="1"/>
          <w:rtl w:val="0"/>
        </w:rPr>
        <w:t xml:space="preserve">Machine Translation</w:t>
      </w:r>
      <w:r w:rsidDel="00000000" w:rsidR="00000000" w:rsidRPr="00000000">
        <w:rPr>
          <w:rFonts w:ascii="Palanquin Dark" w:cs="Palanquin Dark" w:eastAsia="Palanquin Dark" w:hAnsi="Palanquin Dark"/>
          <w:rtl w:val="0"/>
        </w:rPr>
        <w:t xml:space="preserve">, where an input sentence in one language (e.g., English: "Nice to meet you") is converted into an output sentence in another language (e.g., Hindi: "आप से मिलकर अच्छा लगा"). This is the running example used to explain the architecture.</w:t>
      </w:r>
    </w:p>
    <w:p w:rsidR="00000000" w:rsidDel="00000000" w:rsidP="00000000" w:rsidRDefault="00000000" w:rsidRPr="00000000" w14:paraId="0000008F">
      <w:pPr>
        <w:spacing w:after="240" w:before="240" w:lineRule="auto"/>
        <w:rPr>
          <w:b w:val="1"/>
          <w:bCs w:val="1"/>
        </w:rPr>
      </w:pPr>
      <w:r w:rsidDel="00000000" w:rsidR="00000000" w:rsidRPr="00000000">
        <w:rPr>
          <w:b w:val="1"/>
          <w:bCs w:val="1"/>
          <w:rtl w:val="0"/>
        </w:rPr>
        <w:t xml:space="preserve">Why is Handling Seq2Seq Data Difficult?</w:t>
      </w:r>
    </w:p>
    <w:p w:rsidR="00000000" w:rsidDel="00000000" w:rsidP="00000000" w:rsidRDefault="00000000" w:rsidRPr="00000000" w14:paraId="00000090">
      <w:pPr>
        <w:spacing w:after="240" w:before="240" w:lineRule="auto"/>
        <w:rPr/>
      </w:pPr>
      <w:r w:rsidDel="00000000" w:rsidR="00000000" w:rsidRPr="00000000">
        <w:rPr>
          <w:rtl w:val="0"/>
        </w:rPr>
        <w:t xml:space="preserve">Solving Seq2Seq problems is considered challenging due to three main factors:</w:t>
      </w:r>
    </w:p>
    <w:p w:rsidR="00000000" w:rsidDel="00000000" w:rsidP="00000000" w:rsidRDefault="00000000" w:rsidRPr="00000000" w14:paraId="00000091">
      <w:pPr>
        <w:numPr>
          <w:ilvl w:val="0"/>
          <w:numId w:val="3"/>
        </w:numPr>
        <w:spacing w:after="0" w:afterAutospacing="0" w:before="240" w:lineRule="auto"/>
        <w:ind w:left="720" w:hanging="360"/>
      </w:pPr>
      <w:r w:rsidDel="00000000" w:rsidR="00000000" w:rsidRPr="00000000">
        <w:rPr>
          <w:b w:val="1"/>
          <w:bCs w:val="1"/>
          <w:rtl w:val="0"/>
        </w:rPr>
        <w:t xml:space="preserve">Variable Length Input:</w:t>
      </w:r>
      <w:r w:rsidDel="00000000" w:rsidR="00000000" w:rsidRPr="00000000">
        <w:rPr>
          <w:rtl w:val="0"/>
        </w:rPr>
        <w:t xml:space="preserve"> The input sequence (e.g., an English sentence) can have a variable length, ranging from a few words to hundreds.</w:t>
      </w:r>
    </w:p>
    <w:p w:rsidR="00000000" w:rsidDel="00000000" w:rsidP="00000000" w:rsidRDefault="00000000" w:rsidRPr="00000000" w14:paraId="00000092">
      <w:pPr>
        <w:numPr>
          <w:ilvl w:val="0"/>
          <w:numId w:val="3"/>
        </w:numPr>
        <w:spacing w:after="0" w:afterAutospacing="0" w:before="0" w:beforeAutospacing="0" w:lineRule="auto"/>
        <w:ind w:left="720" w:hanging="360"/>
      </w:pPr>
      <w:r w:rsidDel="00000000" w:rsidR="00000000" w:rsidRPr="00000000">
        <w:rPr>
          <w:b w:val="1"/>
          <w:bCs w:val="1"/>
          <w:rtl w:val="0"/>
        </w:rPr>
        <w:t xml:space="preserve">Variable Length Output:</w:t>
      </w:r>
      <w:r w:rsidDel="00000000" w:rsidR="00000000" w:rsidRPr="00000000">
        <w:rPr>
          <w:rtl w:val="0"/>
        </w:rPr>
        <w:t xml:space="preserve"> The output sequence (e.g., a Hindi sentence) also has a variable length.</w:t>
      </w:r>
    </w:p>
    <w:p w:rsidR="00000000" w:rsidDel="00000000" w:rsidP="00000000" w:rsidRDefault="00000000" w:rsidRPr="00000000" w14:paraId="00000093">
      <w:pPr>
        <w:numPr>
          <w:ilvl w:val="0"/>
          <w:numId w:val="3"/>
        </w:numPr>
        <w:spacing w:after="0" w:afterAutospacing="0" w:before="0" w:beforeAutospacing="0" w:lineRule="auto"/>
        <w:ind w:left="720" w:hanging="360"/>
      </w:pPr>
      <w:r w:rsidDel="00000000" w:rsidR="00000000" w:rsidRPr="00000000">
        <w:rPr>
          <w:b w:val="1"/>
          <w:bCs w:val="1"/>
          <w:rtl w:val="0"/>
        </w:rPr>
        <w:t xml:space="preserve">Non-Matching Lengths:</w:t>
      </w:r>
      <w:r w:rsidDel="00000000" w:rsidR="00000000" w:rsidRPr="00000000">
        <w:rPr>
          <w:rtl w:val="0"/>
        </w:rPr>
        <w:t xml:space="preserve"> There is no guarantee that the output sequence will have the same number of items as the input sequence. An English sentence of four words might translate to a Hindi sentence of six words, for instance.</w:t>
      </w:r>
    </w:p>
    <w:p w:rsidR="00000000" w:rsidDel="00000000" w:rsidP="00000000" w:rsidRDefault="00000000" w:rsidRPr="00000000" w14:paraId="00000094">
      <w:pPr>
        <w:numPr>
          <w:ilvl w:val="0"/>
          <w:numId w:val="1"/>
        </w:numPr>
        <w:spacing w:after="240" w:before="0" w:beforeAutospacing="0" w:lineRule="auto"/>
        <w:ind w:left="720" w:hanging="360"/>
      </w:pPr>
      <w:r w:rsidDel="00000000" w:rsidR="00000000" w:rsidRPr="00000000">
        <w:rPr>
          <w:rtl w:val="0"/>
        </w:rPr>
        <w:t xml:space="preserve">Dealing with variable lengths in both input and output, and the mapping between them, is highlighted as the biggest challenge.</w:t>
      </w:r>
    </w:p>
    <w:p w:rsidR="00000000" w:rsidDel="00000000" w:rsidP="00000000" w:rsidRDefault="00000000" w:rsidRPr="00000000" w14:paraId="00000095">
      <w:pPr>
        <w:spacing w:after="240" w:before="240" w:lineRule="auto"/>
        <w:ind w:left="720" w:firstLine="0"/>
        <w:rPr/>
      </w:pPr>
      <w:r w:rsidDel="00000000" w:rsidR="00000000" w:rsidRPr="00000000">
        <w:rPr>
          <w:rtl w:val="0"/>
        </w:rPr>
      </w:r>
    </w:p>
    <w:p w:rsidR="00000000" w:rsidDel="00000000" w:rsidP="00000000" w:rsidRDefault="00000000" w:rsidRPr="00000000" w14:paraId="00000096">
      <w:pPr>
        <w:numPr>
          <w:ilvl w:val="0"/>
          <w:numId w:val="1"/>
        </w:numPr>
        <w:spacing w:after="240" w:before="240" w:lineRule="auto"/>
        <w:ind w:left="720" w:hanging="360"/>
      </w:pPr>
      <w:r w:rsidDel="00000000" w:rsidR="00000000" w:rsidRPr="00000000">
        <w:rPr>
          <w:rtl w:val="0"/>
        </w:rPr>
        <w:t xml:space="preserve">While handling variable length input was partially learned with models like LSTMs and GRUs, handling variable length </w:t>
      </w:r>
      <w:r w:rsidDel="00000000" w:rsidR="00000000" w:rsidRPr="00000000">
        <w:rPr>
          <w:i w:val="1"/>
          <w:iCs w:val="1"/>
          <w:rtl w:val="0"/>
        </w:rPr>
        <w:t xml:space="preserve">output</w:t>
      </w:r>
      <w:r w:rsidDel="00000000" w:rsidR="00000000" w:rsidRPr="00000000">
        <w:rPr>
          <w:rtl w:val="0"/>
        </w:rPr>
        <w:t xml:space="preserve"> is a challenge specifically addressed by the Encoder-Decoder architecture.</w:t>
      </w:r>
    </w:p>
    <w:p w:rsidR="00000000" w:rsidDel="00000000" w:rsidP="00000000" w:rsidRDefault="00000000" w:rsidRPr="00000000" w14:paraId="00000097">
      <w:pPr>
        <w:spacing w:after="240" w:before="240" w:lineRule="auto"/>
        <w:ind w:left="0" w:firstLine="0"/>
        <w:rPr/>
      </w:pPr>
      <w:r w:rsidDel="00000000" w:rsidR="00000000" w:rsidRPr="00000000">
        <w:rPr/>
        <w:drawing>
          <wp:inline distB="114300" distT="114300" distL="114300" distR="114300">
            <wp:extent cx="4645672" cy="2003724"/>
            <wp:effectExtent b="0" l="0" r="0" t="0"/>
            <wp:docPr id="18" name="image3.png"/>
            <a:graphic>
              <a:graphicData uri="http://schemas.openxmlformats.org/drawingml/2006/picture">
                <pic:pic>
                  <pic:nvPicPr>
                    <pic:cNvPr id="0" name="image3.png"/>
                    <pic:cNvPicPr preferRelativeResize="0"/>
                  </pic:nvPicPr>
                  <pic:blipFill>
                    <a:blip r:embed="rId24"/>
                    <a:srcRect b="17994" l="36877" r="11129" t="42182"/>
                    <a:stretch>
                      <a:fillRect/>
                    </a:stretch>
                  </pic:blipFill>
                  <pic:spPr>
                    <a:xfrm>
                      <a:off x="0" y="0"/>
                      <a:ext cx="4645672" cy="2003724"/>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rPr>
          <w:b w:val="1"/>
          <w:bCs w:val="1"/>
        </w:rPr>
      </w:pPr>
      <w:r w:rsidDel="00000000" w:rsidR="00000000" w:rsidRPr="00000000">
        <w:rPr>
          <w:b w:val="1"/>
          <w:bCs w:val="1"/>
          <w:rtl w:val="0"/>
        </w:rPr>
        <w:t xml:space="preserve">Encoder-Decoder Architecture High-Level Overview</w:t>
      </w:r>
      <w:r w:rsidDel="00000000" w:rsidR="00000000" w:rsidRPr="00000000">
        <w:rPr>
          <w:b w:val="1"/>
          <w:bCs w:val="1"/>
        </w:rPr>
        <w:drawing>
          <wp:inline distB="114300" distT="114300" distL="114300" distR="114300">
            <wp:extent cx="4719638" cy="3072681"/>
            <wp:effectExtent b="0" l="0" r="0" t="0"/>
            <wp:docPr id="14" name="image12.png"/>
            <a:graphic>
              <a:graphicData uri="http://schemas.openxmlformats.org/drawingml/2006/picture">
                <pic:pic>
                  <pic:nvPicPr>
                    <pic:cNvPr id="0" name="image12.png"/>
                    <pic:cNvPicPr preferRelativeResize="0"/>
                  </pic:nvPicPr>
                  <pic:blipFill>
                    <a:blip r:embed="rId25"/>
                    <a:srcRect b="25276" l="11295" r="56810" t="37894"/>
                    <a:stretch>
                      <a:fillRect/>
                    </a:stretch>
                  </pic:blipFill>
                  <pic:spPr>
                    <a:xfrm>
                      <a:off x="0" y="0"/>
                      <a:ext cx="4719638" cy="307268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rPr>
          <w:b w:val="1"/>
          <w:bCs w:val="1"/>
        </w:rPr>
      </w:pPr>
      <w:r w:rsidDel="00000000" w:rsidR="00000000" w:rsidRPr="00000000">
        <w:rPr>
          <w:rtl w:val="0"/>
        </w:rPr>
      </w:r>
    </w:p>
    <w:p w:rsidR="00000000" w:rsidDel="00000000" w:rsidP="00000000" w:rsidRDefault="00000000" w:rsidRPr="00000000" w14:paraId="0000009A">
      <w:pPr>
        <w:spacing w:after="240" w:before="240" w:lineRule="auto"/>
        <w:rPr>
          <w:b w:val="1"/>
          <w:bCs w:val="1"/>
        </w:rPr>
      </w:pPr>
      <w:r w:rsidDel="00000000" w:rsidR="00000000" w:rsidRPr="00000000">
        <w:rPr>
          <w:b w:val="1"/>
          <w:bCs w:val="1"/>
        </w:rPr>
        <w:drawing>
          <wp:inline distB="114300" distT="114300" distL="114300" distR="114300">
            <wp:extent cx="5462588" cy="3067453"/>
            <wp:effectExtent b="0" l="0" r="0" t="0"/>
            <wp:docPr id="27" name="image25.png"/>
            <a:graphic>
              <a:graphicData uri="http://schemas.openxmlformats.org/drawingml/2006/picture">
                <pic:pic>
                  <pic:nvPicPr>
                    <pic:cNvPr id="0" name="image25.png"/>
                    <pic:cNvPicPr preferRelativeResize="0"/>
                  </pic:nvPicPr>
                  <pic:blipFill>
                    <a:blip r:embed="rId26"/>
                    <a:srcRect b="16436" l="34883" r="10963" t="29565"/>
                    <a:stretch>
                      <a:fillRect/>
                    </a:stretch>
                  </pic:blipFill>
                  <pic:spPr>
                    <a:xfrm>
                      <a:off x="0" y="0"/>
                      <a:ext cx="5462588" cy="306745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6"/>
        </w:numPr>
        <w:spacing w:after="0" w:afterAutospacing="0" w:before="240" w:lineRule="auto"/>
        <w:ind w:left="720" w:hanging="360"/>
      </w:pPr>
      <w:r w:rsidDel="00000000" w:rsidR="00000000" w:rsidRPr="00000000">
        <w:rPr>
          <w:rtl w:val="0"/>
        </w:rPr>
        <w:t xml:space="preserve">The architecture, as the name suggests, is composed of two main blocks: an </w:t>
      </w:r>
      <w:r w:rsidDel="00000000" w:rsidR="00000000" w:rsidRPr="00000000">
        <w:rPr>
          <w:b w:val="1"/>
          <w:bCs w:val="1"/>
          <w:rtl w:val="0"/>
        </w:rPr>
        <w:t xml:space="preserve">Encoder</w:t>
      </w:r>
      <w:r w:rsidDel="00000000" w:rsidR="00000000" w:rsidRPr="00000000">
        <w:rPr>
          <w:rtl w:val="0"/>
        </w:rPr>
        <w:t xml:space="preserve"> and a </w:t>
      </w:r>
      <w:r w:rsidDel="00000000" w:rsidR="00000000" w:rsidRPr="00000000">
        <w:rPr>
          <w:b w:val="1"/>
          <w:bCs w:val="1"/>
          <w:rtl w:val="0"/>
        </w:rPr>
        <w:t xml:space="preserve">Decoder</w:t>
      </w:r>
      <w:r w:rsidDel="00000000" w:rsidR="00000000" w:rsidRPr="00000000">
        <w:rPr>
          <w:rtl w:val="0"/>
        </w:rPr>
        <w:t xml:space="preserve">.</w:t>
      </w:r>
    </w:p>
    <w:p w:rsidR="00000000" w:rsidDel="00000000" w:rsidP="00000000" w:rsidRDefault="00000000" w:rsidRPr="00000000" w14:paraId="0000009C">
      <w:pPr>
        <w:numPr>
          <w:ilvl w:val="0"/>
          <w:numId w:val="16"/>
        </w:numPr>
        <w:spacing w:after="0" w:afterAutospacing="0" w:before="0" w:beforeAutospacing="0" w:lineRule="auto"/>
        <w:ind w:left="720" w:hanging="360"/>
      </w:pPr>
      <w:r w:rsidDel="00000000" w:rsidR="00000000" w:rsidRPr="00000000">
        <w:rPr>
          <w:rtl w:val="0"/>
        </w:rPr>
        <w:t xml:space="preserve">These two blocks are connected by something called a </w:t>
      </w:r>
      <w:r w:rsidDel="00000000" w:rsidR="00000000" w:rsidRPr="00000000">
        <w:rPr>
          <w:b w:val="1"/>
          <w:bCs w:val="1"/>
          <w:rtl w:val="0"/>
        </w:rPr>
        <w:t xml:space="preserve">Context Vector</w:t>
      </w:r>
      <w:r w:rsidDel="00000000" w:rsidR="00000000" w:rsidRPr="00000000">
        <w:rPr>
          <w:rtl w:val="0"/>
        </w:rPr>
        <w:t xml:space="preserve">.</w:t>
      </w:r>
    </w:p>
    <w:p w:rsidR="00000000" w:rsidDel="00000000" w:rsidP="00000000" w:rsidRDefault="00000000" w:rsidRPr="00000000" w14:paraId="0000009D">
      <w:pPr>
        <w:numPr>
          <w:ilvl w:val="0"/>
          <w:numId w:val="16"/>
        </w:numPr>
        <w:spacing w:after="0" w:afterAutospacing="0" w:before="0" w:beforeAutospacing="0" w:lineRule="auto"/>
        <w:ind w:left="720" w:hanging="360"/>
      </w:pPr>
      <w:r w:rsidDel="00000000" w:rsidR="00000000" w:rsidRPr="00000000">
        <w:rPr>
          <w:rtl w:val="0"/>
        </w:rPr>
        <w:t xml:space="preserve">The </w:t>
      </w:r>
      <w:r w:rsidDel="00000000" w:rsidR="00000000" w:rsidRPr="00000000">
        <w:rPr>
          <w:b w:val="1"/>
          <w:bCs w:val="1"/>
          <w:rtl w:val="0"/>
        </w:rPr>
        <w:t xml:space="preserve">Encoder</w:t>
      </w:r>
      <w:r w:rsidDel="00000000" w:rsidR="00000000" w:rsidRPr="00000000">
        <w:rPr>
          <w:rtl w:val="0"/>
        </w:rPr>
        <w:t xml:space="preserve">'s purpose is to process the input sequence.</w:t>
      </w:r>
    </w:p>
    <w:p w:rsidR="00000000" w:rsidDel="00000000" w:rsidP="00000000" w:rsidRDefault="00000000" w:rsidRPr="00000000" w14:paraId="0000009E">
      <w:pPr>
        <w:numPr>
          <w:ilvl w:val="0"/>
          <w:numId w:val="16"/>
        </w:numPr>
        <w:spacing w:after="240" w:before="0" w:beforeAutospacing="0" w:lineRule="auto"/>
        <w:ind w:left="720" w:hanging="360"/>
      </w:pPr>
      <w:r w:rsidDel="00000000" w:rsidR="00000000" w:rsidRPr="00000000">
        <w:rPr>
          <w:rtl w:val="0"/>
        </w:rPr>
        <w:t xml:space="preserve">The </w:t>
      </w:r>
      <w:r w:rsidDel="00000000" w:rsidR="00000000" w:rsidRPr="00000000">
        <w:rPr>
          <w:b w:val="1"/>
          <w:bCs w:val="1"/>
          <w:rtl w:val="0"/>
        </w:rPr>
        <w:t xml:space="preserve">Decoder</w:t>
      </w:r>
      <w:r w:rsidDel="00000000" w:rsidR="00000000" w:rsidRPr="00000000">
        <w:rPr>
          <w:rtl w:val="0"/>
        </w:rPr>
        <w:t xml:space="preserve">'s purpose is to produce the output sequence.</w:t>
      </w:r>
    </w:p>
    <w:p w:rsidR="00000000" w:rsidDel="00000000" w:rsidP="00000000" w:rsidRDefault="00000000" w:rsidRPr="00000000" w14:paraId="0000009F">
      <w:pPr>
        <w:spacing w:after="240" w:before="240" w:lineRule="auto"/>
        <w:ind w:left="0" w:firstLine="0"/>
        <w:rPr/>
      </w:pPr>
      <w:r w:rsidDel="00000000" w:rsidR="00000000" w:rsidRPr="00000000">
        <w:rPr/>
        <w:drawing>
          <wp:inline distB="114300" distT="114300" distL="114300" distR="114300">
            <wp:extent cx="4595813" cy="2400300"/>
            <wp:effectExtent b="0" l="0" r="0" t="0"/>
            <wp:docPr id="26" name="image27.png"/>
            <a:graphic>
              <a:graphicData uri="http://schemas.openxmlformats.org/drawingml/2006/picture">
                <pic:pic>
                  <pic:nvPicPr>
                    <pic:cNvPr id="0" name="image27.png"/>
                    <pic:cNvPicPr preferRelativeResize="0"/>
                  </pic:nvPicPr>
                  <pic:blipFill>
                    <a:blip r:embed="rId27"/>
                    <a:srcRect b="14939" l="35548" r="28405" t="35398"/>
                    <a:stretch>
                      <a:fillRect/>
                    </a:stretch>
                  </pic:blipFill>
                  <pic:spPr>
                    <a:xfrm>
                      <a:off x="0" y="0"/>
                      <a:ext cx="459581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rPr>
          <w:b w:val="1"/>
          <w:bCs w:val="1"/>
        </w:rPr>
      </w:pPr>
      <w:r w:rsidDel="00000000" w:rsidR="00000000" w:rsidRPr="00000000">
        <w:rPr>
          <w:b w:val="1"/>
          <w:bCs w:val="1"/>
          <w:rtl w:val="0"/>
        </w:rPr>
        <w:t xml:space="preserve">Components Explained</w:t>
      </w:r>
    </w:p>
    <w:p w:rsidR="00000000" w:rsidDel="00000000" w:rsidP="00000000" w:rsidRDefault="00000000" w:rsidRPr="00000000" w14:paraId="000000A1">
      <w:pPr>
        <w:numPr>
          <w:ilvl w:val="0"/>
          <w:numId w:val="6"/>
        </w:numPr>
        <w:spacing w:after="240" w:before="240" w:lineRule="auto"/>
        <w:ind w:left="720" w:hanging="360"/>
      </w:pPr>
      <w:r w:rsidDel="00000000" w:rsidR="00000000" w:rsidRPr="00000000">
        <w:rPr>
          <w:b w:val="1"/>
          <w:bCs w:val="1"/>
          <w:rtl w:val="0"/>
        </w:rPr>
        <w:t xml:space="preserve">Encoder:</w:t>
      </w:r>
    </w:p>
    <w:p w:rsidR="00000000" w:rsidDel="00000000" w:rsidP="00000000" w:rsidRDefault="00000000" w:rsidRPr="00000000" w14:paraId="000000A2">
      <w:pPr>
        <w:spacing w:after="240" w:before="240" w:lineRule="auto"/>
        <w:ind w:left="720" w:firstLine="0"/>
        <w:rPr>
          <w:b w:val="1"/>
          <w:bCs w:val="1"/>
        </w:rPr>
      </w:pPr>
      <w:r w:rsidDel="00000000" w:rsidR="00000000" w:rsidRPr="00000000">
        <w:rPr>
          <w:b w:val="1"/>
          <w:bCs w:val="1"/>
        </w:rPr>
        <w:drawing>
          <wp:inline distB="114300" distT="114300" distL="114300" distR="114300">
            <wp:extent cx="5119688" cy="2405128"/>
            <wp:effectExtent b="0" l="0" r="0" t="0"/>
            <wp:docPr id="10" name="image20.png"/>
            <a:graphic>
              <a:graphicData uri="http://schemas.openxmlformats.org/drawingml/2006/picture">
                <pic:pic>
                  <pic:nvPicPr>
                    <pic:cNvPr id="0" name="image20.png"/>
                    <pic:cNvPicPr preferRelativeResize="0"/>
                  </pic:nvPicPr>
                  <pic:blipFill>
                    <a:blip r:embed="rId28"/>
                    <a:srcRect b="14968" l="20099" r="19435" t="34575"/>
                    <a:stretch>
                      <a:fillRect/>
                    </a:stretch>
                  </pic:blipFill>
                  <pic:spPr>
                    <a:xfrm>
                      <a:off x="0" y="0"/>
                      <a:ext cx="5119688" cy="240512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ind w:left="720" w:firstLine="0"/>
        <w:rPr>
          <w:b w:val="1"/>
          <w:bCs w:val="1"/>
        </w:rPr>
      </w:pPr>
      <w:r w:rsidDel="00000000" w:rsidR="00000000" w:rsidRPr="00000000">
        <w:rPr>
          <w:b w:val="1"/>
          <w:bCs w:val="1"/>
          <w:rtl w:val="0"/>
        </w:rPr>
        <w:br w:type="textWrapping"/>
      </w:r>
    </w:p>
    <w:p w:rsidR="00000000" w:rsidDel="00000000" w:rsidP="00000000" w:rsidRDefault="00000000" w:rsidRPr="00000000" w14:paraId="000000A4">
      <w:pPr>
        <w:numPr>
          <w:ilvl w:val="1"/>
          <w:numId w:val="6"/>
        </w:numPr>
        <w:spacing w:after="0" w:afterAutospacing="0" w:before="240" w:lineRule="auto"/>
        <w:ind w:left="1440" w:hanging="360"/>
      </w:pPr>
      <w:r w:rsidDel="00000000" w:rsidR="00000000" w:rsidRPr="00000000">
        <w:rPr>
          <w:rtl w:val="0"/>
        </w:rPr>
        <w:t xml:space="preserve">Takes the input sequence (e.g., an English sentence) </w:t>
      </w:r>
      <w:r w:rsidDel="00000000" w:rsidR="00000000" w:rsidRPr="00000000">
        <w:rPr>
          <w:b w:val="1"/>
          <w:bCs w:val="1"/>
          <w:rtl w:val="0"/>
        </w:rPr>
        <w:t xml:space="preserve">token by token</w:t>
      </w:r>
      <w:r w:rsidDel="00000000" w:rsidR="00000000" w:rsidRPr="00000000">
        <w:rPr>
          <w:rtl w:val="0"/>
        </w:rPr>
        <w:t xml:space="preserve"> (which can be thought of as word by word).</w:t>
      </w:r>
    </w:p>
    <w:p w:rsidR="00000000" w:rsidDel="00000000" w:rsidP="00000000" w:rsidRDefault="00000000" w:rsidRPr="00000000" w14:paraId="000000A5">
      <w:pPr>
        <w:numPr>
          <w:ilvl w:val="1"/>
          <w:numId w:val="6"/>
        </w:numPr>
        <w:spacing w:after="0" w:afterAutospacing="0" w:before="0" w:beforeAutospacing="0" w:lineRule="auto"/>
        <w:ind w:left="1440" w:hanging="360"/>
      </w:pPr>
      <w:r w:rsidDel="00000000" w:rsidR="00000000" w:rsidRPr="00000000">
        <w:rPr>
          <w:rtl w:val="0"/>
        </w:rPr>
        <w:t xml:space="preserve">Its job is to </w:t>
      </w:r>
      <w:r w:rsidDel="00000000" w:rsidR="00000000" w:rsidRPr="00000000">
        <w:rPr>
          <w:b w:val="1"/>
          <w:bCs w:val="1"/>
          <w:rtl w:val="0"/>
        </w:rPr>
        <w:t xml:space="preserve">understand, capture the essence, and summarise</w:t>
      </w:r>
      <w:r w:rsidDel="00000000" w:rsidR="00000000" w:rsidRPr="00000000">
        <w:rPr>
          <w:rtl w:val="0"/>
        </w:rPr>
        <w:t xml:space="preserve"> the entire input sequence.</w:t>
      </w:r>
    </w:p>
    <w:p w:rsidR="00000000" w:rsidDel="00000000" w:rsidP="00000000" w:rsidRDefault="00000000" w:rsidRPr="00000000" w14:paraId="000000A6">
      <w:pPr>
        <w:numPr>
          <w:ilvl w:val="1"/>
          <w:numId w:val="6"/>
        </w:numPr>
        <w:spacing w:after="0" w:afterAutospacing="0" w:before="0" w:beforeAutospacing="0" w:lineRule="auto"/>
        <w:ind w:left="1440" w:hanging="360"/>
      </w:pPr>
      <w:r w:rsidDel="00000000" w:rsidR="00000000" w:rsidRPr="00000000">
        <w:rPr>
          <w:rtl w:val="0"/>
        </w:rPr>
        <w:t xml:space="preserve">The Encoder outputs a vector (a set of numbers) which is the </w:t>
      </w:r>
      <w:r w:rsidDel="00000000" w:rsidR="00000000" w:rsidRPr="00000000">
        <w:rPr>
          <w:b w:val="1"/>
          <w:bCs w:val="1"/>
          <w:rtl w:val="0"/>
        </w:rPr>
        <w:t xml:space="preserve">Context Vector</w:t>
      </w:r>
      <w:r w:rsidDel="00000000" w:rsidR="00000000" w:rsidRPr="00000000">
        <w:rPr>
          <w:rtl w:val="0"/>
        </w:rPr>
        <w:t xml:space="preserve">. This vector is the summary of the input sentence based on the Encoder's processing.</w:t>
      </w:r>
    </w:p>
    <w:p w:rsidR="00000000" w:rsidDel="00000000" w:rsidP="00000000" w:rsidRDefault="00000000" w:rsidRPr="00000000" w14:paraId="000000A7">
      <w:pPr>
        <w:numPr>
          <w:ilvl w:val="1"/>
          <w:numId w:val="6"/>
        </w:numPr>
        <w:spacing w:after="0" w:afterAutospacing="0" w:before="0" w:beforeAutospacing="0" w:lineRule="auto"/>
        <w:ind w:left="1440" w:hanging="360"/>
      </w:pPr>
      <w:r w:rsidDel="00000000" w:rsidR="00000000" w:rsidRPr="00000000">
        <w:rPr>
          <w:rtl w:val="0"/>
        </w:rPr>
        <w:t xml:space="preserve">Internally, the Encoder is typically implemented using an </w:t>
      </w:r>
      <w:r w:rsidDel="00000000" w:rsidR="00000000" w:rsidRPr="00000000">
        <w:rPr>
          <w:b w:val="1"/>
          <w:bCs w:val="1"/>
          <w:rtl w:val="0"/>
        </w:rPr>
        <w:t xml:space="preserve">LSTM (Long Short-Term Memory)</w:t>
      </w:r>
      <w:r w:rsidDel="00000000" w:rsidR="00000000" w:rsidRPr="00000000">
        <w:rPr>
          <w:rtl w:val="0"/>
        </w:rPr>
        <w:t xml:space="preserve"> network. This LSTM cell is 'unfolded' over time steps to process the sequence.</w:t>
      </w:r>
    </w:p>
    <w:p w:rsidR="00000000" w:rsidDel="00000000" w:rsidP="00000000" w:rsidRDefault="00000000" w:rsidRPr="00000000" w14:paraId="000000A8">
      <w:pPr>
        <w:numPr>
          <w:ilvl w:val="1"/>
          <w:numId w:val="6"/>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final hidden state (Ht) and cell state (Ct)</w:t>
      </w:r>
      <w:r w:rsidDel="00000000" w:rsidR="00000000" w:rsidRPr="00000000">
        <w:rPr>
          <w:rtl w:val="0"/>
        </w:rPr>
        <w:t xml:space="preserve"> of the Encoder's LSTM, after processing the entire input sequence, become the </w:t>
      </w:r>
      <w:r w:rsidDel="00000000" w:rsidR="00000000" w:rsidRPr="00000000">
        <w:rPr>
          <w:b w:val="1"/>
          <w:bCs w:val="1"/>
          <w:rtl w:val="0"/>
        </w:rPr>
        <w:t xml:space="preserve">Context Vector</w:t>
      </w:r>
      <w:r w:rsidDel="00000000" w:rsidR="00000000" w:rsidRPr="00000000">
        <w:rPr>
          <w:rtl w:val="0"/>
        </w:rPr>
        <w:t xml:space="preserve">.</w:t>
      </w:r>
    </w:p>
    <w:p w:rsidR="00000000" w:rsidDel="00000000" w:rsidP="00000000" w:rsidRDefault="00000000" w:rsidRPr="00000000" w14:paraId="000000A9">
      <w:pPr>
        <w:numPr>
          <w:ilvl w:val="1"/>
          <w:numId w:val="6"/>
        </w:numPr>
        <w:spacing w:after="240" w:before="0" w:beforeAutospacing="0" w:lineRule="auto"/>
        <w:ind w:left="1440" w:hanging="360"/>
      </w:pPr>
      <w:r w:rsidDel="00000000" w:rsidR="00000000" w:rsidRPr="00000000">
        <w:rPr>
          <w:rtl w:val="0"/>
        </w:rPr>
        <w:t xml:space="preserve">While LSTM is commonly used (and was used in the original paper), </w:t>
      </w:r>
      <w:r w:rsidDel="00000000" w:rsidR="00000000" w:rsidRPr="00000000">
        <w:rPr>
          <w:b w:val="1"/>
          <w:bCs w:val="1"/>
          <w:rtl w:val="0"/>
        </w:rPr>
        <w:t xml:space="preserve">GRUs (Gated Recurrent Units)</w:t>
      </w:r>
      <w:r w:rsidDel="00000000" w:rsidR="00000000" w:rsidRPr="00000000">
        <w:rPr>
          <w:rtl w:val="0"/>
        </w:rPr>
        <w:t xml:space="preserve"> can also be used. Standard RNNs are generally avoided due to issues like the vanishing gradient problem.</w:t>
      </w:r>
    </w:p>
    <w:p w:rsidR="00000000" w:rsidDel="00000000" w:rsidP="00000000" w:rsidRDefault="00000000" w:rsidRPr="00000000" w14:paraId="000000AA">
      <w:pPr>
        <w:spacing w:after="240" w:before="240" w:lineRule="auto"/>
        <w:ind w:left="1440" w:firstLine="0"/>
        <w:rPr/>
      </w:pPr>
      <w:r w:rsidDel="00000000" w:rsidR="00000000" w:rsidRPr="00000000">
        <w:rPr/>
        <w:drawing>
          <wp:inline distB="114300" distT="114300" distL="114300" distR="114300">
            <wp:extent cx="4843463" cy="2247900"/>
            <wp:effectExtent b="0" l="0" r="0" t="0"/>
            <wp:docPr id="28" name="image28.png"/>
            <a:graphic>
              <a:graphicData uri="http://schemas.openxmlformats.org/drawingml/2006/picture">
                <pic:pic>
                  <pic:nvPicPr>
                    <pic:cNvPr id="0" name="image28.png"/>
                    <pic:cNvPicPr preferRelativeResize="0"/>
                  </pic:nvPicPr>
                  <pic:blipFill>
                    <a:blip r:embed="rId29"/>
                    <a:srcRect b="13864" l="36046" r="10963" t="37168"/>
                    <a:stretch>
                      <a:fillRect/>
                    </a:stretch>
                  </pic:blipFill>
                  <pic:spPr>
                    <a:xfrm>
                      <a:off x="0" y="0"/>
                      <a:ext cx="4843463"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6"/>
        </w:numPr>
        <w:spacing w:after="0" w:afterAutospacing="0" w:before="240" w:lineRule="auto"/>
        <w:ind w:left="720" w:hanging="360"/>
      </w:pPr>
      <w:r w:rsidDel="00000000" w:rsidR="00000000" w:rsidRPr="00000000">
        <w:rPr>
          <w:b w:val="1"/>
          <w:bCs w:val="1"/>
          <w:rtl w:val="0"/>
        </w:rPr>
        <w:t xml:space="preserve">Decoder:</w:t>
        <w:br w:type="textWrapping"/>
      </w:r>
      <w:r w:rsidDel="00000000" w:rsidR="00000000" w:rsidRPr="00000000">
        <w:rPr>
          <w:b w:val="1"/>
          <w:bCs w:val="1"/>
        </w:rPr>
        <w:drawing>
          <wp:inline distB="114300" distT="114300" distL="114300" distR="114300">
            <wp:extent cx="4576763" cy="2067344"/>
            <wp:effectExtent b="0" l="0" r="0" t="0"/>
            <wp:docPr id="16" name="image14.png"/>
            <a:graphic>
              <a:graphicData uri="http://schemas.openxmlformats.org/drawingml/2006/picture">
                <pic:pic>
                  <pic:nvPicPr>
                    <pic:cNvPr id="0" name="image14.png"/>
                    <pic:cNvPicPr preferRelativeResize="0"/>
                  </pic:nvPicPr>
                  <pic:blipFill>
                    <a:blip r:embed="rId30"/>
                    <a:srcRect b="14466" l="18106" r="23421" t="38615"/>
                    <a:stretch>
                      <a:fillRect/>
                    </a:stretch>
                  </pic:blipFill>
                  <pic:spPr>
                    <a:xfrm>
                      <a:off x="0" y="0"/>
                      <a:ext cx="4576763" cy="2067344"/>
                    </a:xfrm>
                    <a:prstGeom prst="rect"/>
                    <a:ln/>
                  </pic:spPr>
                </pic:pic>
              </a:graphicData>
            </a:graphic>
          </wp:inline>
        </w:drawing>
      </w:r>
      <w:r w:rsidDel="00000000" w:rsidR="00000000" w:rsidRPr="00000000">
        <w:rPr>
          <w:b w:val="1"/>
          <w:bCs w:val="1"/>
          <w:rtl w:val="0"/>
        </w:rPr>
        <w:tab/>
      </w:r>
    </w:p>
    <w:p w:rsidR="00000000" w:rsidDel="00000000" w:rsidP="00000000" w:rsidRDefault="00000000" w:rsidRPr="00000000" w14:paraId="000000AC">
      <w:pPr>
        <w:numPr>
          <w:ilvl w:val="1"/>
          <w:numId w:val="6"/>
        </w:numPr>
        <w:spacing w:after="0" w:afterAutospacing="0" w:before="0" w:beforeAutospacing="0" w:lineRule="auto"/>
        <w:ind w:left="1440" w:hanging="360"/>
      </w:pPr>
      <w:r w:rsidDel="00000000" w:rsidR="00000000" w:rsidRPr="00000000">
        <w:rPr>
          <w:rtl w:val="0"/>
        </w:rPr>
        <w:t xml:space="preserve">Receives the </w:t>
      </w:r>
      <w:r w:rsidDel="00000000" w:rsidR="00000000" w:rsidRPr="00000000">
        <w:rPr>
          <w:b w:val="1"/>
          <w:bCs w:val="1"/>
          <w:rtl w:val="0"/>
        </w:rPr>
        <w:t xml:space="preserve">Context Vector</w:t>
      </w:r>
      <w:r w:rsidDel="00000000" w:rsidR="00000000" w:rsidRPr="00000000">
        <w:rPr>
          <w:rtl w:val="0"/>
        </w:rPr>
        <w:t xml:space="preserve"> from the Encoder.</w:t>
      </w:r>
    </w:p>
    <w:p w:rsidR="00000000" w:rsidDel="00000000" w:rsidP="00000000" w:rsidRDefault="00000000" w:rsidRPr="00000000" w14:paraId="000000AD">
      <w:pPr>
        <w:numPr>
          <w:ilvl w:val="1"/>
          <w:numId w:val="6"/>
        </w:numPr>
        <w:spacing w:after="0" w:afterAutospacing="0" w:before="0" w:beforeAutospacing="0" w:lineRule="auto"/>
        <w:ind w:left="1440" w:hanging="360"/>
      </w:pPr>
      <w:r w:rsidDel="00000000" w:rsidR="00000000" w:rsidRPr="00000000">
        <w:rPr>
          <w:rtl w:val="0"/>
        </w:rPr>
        <w:t xml:space="preserve">Its task is to </w:t>
      </w:r>
      <w:r w:rsidDel="00000000" w:rsidR="00000000" w:rsidRPr="00000000">
        <w:rPr>
          <w:b w:val="1"/>
          <w:bCs w:val="1"/>
          <w:rtl w:val="0"/>
        </w:rPr>
        <w:t xml:space="preserve">understand</w:t>
      </w:r>
      <w:r w:rsidDel="00000000" w:rsidR="00000000" w:rsidRPr="00000000">
        <w:rPr>
          <w:rtl w:val="0"/>
        </w:rPr>
        <w:t xml:space="preserve"> the Context Vector and then </w:t>
      </w:r>
      <w:r w:rsidDel="00000000" w:rsidR="00000000" w:rsidRPr="00000000">
        <w:rPr>
          <w:b w:val="1"/>
          <w:bCs w:val="1"/>
          <w:rtl w:val="0"/>
        </w:rPr>
        <w:t xml:space="preserve">print output token by token</w:t>
      </w:r>
      <w:r w:rsidDel="00000000" w:rsidR="00000000" w:rsidRPr="00000000">
        <w:rPr>
          <w:rtl w:val="0"/>
        </w:rPr>
        <w:t xml:space="preserve"> (word by word).</w:t>
      </w:r>
    </w:p>
    <w:p w:rsidR="00000000" w:rsidDel="00000000" w:rsidP="00000000" w:rsidRDefault="00000000" w:rsidRPr="00000000" w14:paraId="000000AE">
      <w:pPr>
        <w:numPr>
          <w:ilvl w:val="1"/>
          <w:numId w:val="6"/>
        </w:numPr>
        <w:spacing w:after="0" w:afterAutospacing="0" w:before="0" w:beforeAutospacing="0" w:lineRule="auto"/>
        <w:ind w:left="1440" w:hanging="360"/>
      </w:pPr>
      <w:r w:rsidDel="00000000" w:rsidR="00000000" w:rsidRPr="00000000">
        <w:rPr>
          <w:rtl w:val="0"/>
        </w:rPr>
        <w:t xml:space="preserve">The Decoder is also typically an </w:t>
      </w:r>
      <w:r w:rsidDel="00000000" w:rsidR="00000000" w:rsidRPr="00000000">
        <w:rPr>
          <w:b w:val="1"/>
          <w:bCs w:val="1"/>
          <w:rtl w:val="0"/>
        </w:rPr>
        <w:t xml:space="preserve">LSTM</w:t>
      </w:r>
      <w:r w:rsidDel="00000000" w:rsidR="00000000" w:rsidRPr="00000000">
        <w:rPr>
          <w:rtl w:val="0"/>
        </w:rPr>
        <w:t xml:space="preserve">, but it is a </w:t>
      </w:r>
      <w:r w:rsidDel="00000000" w:rsidR="00000000" w:rsidRPr="00000000">
        <w:rPr>
          <w:i w:val="1"/>
          <w:iCs w:val="1"/>
          <w:rtl w:val="0"/>
        </w:rPr>
        <w:t xml:space="preserve">separate</w:t>
      </w:r>
      <w:r w:rsidDel="00000000" w:rsidR="00000000" w:rsidRPr="00000000">
        <w:rPr>
          <w:rtl w:val="0"/>
        </w:rPr>
        <w:t xml:space="preserve"> LSTM network from the Encoder.</w:t>
      </w:r>
    </w:p>
    <w:p w:rsidR="00000000" w:rsidDel="00000000" w:rsidP="00000000" w:rsidRDefault="00000000" w:rsidRPr="00000000" w14:paraId="000000AF">
      <w:pPr>
        <w:numPr>
          <w:ilvl w:val="1"/>
          <w:numId w:val="6"/>
        </w:numPr>
        <w:spacing w:after="0" w:afterAutospacing="0" w:before="0" w:beforeAutospacing="0" w:lineRule="auto"/>
        <w:ind w:left="1440" w:hanging="360"/>
      </w:pPr>
      <w:r w:rsidDel="00000000" w:rsidR="00000000" w:rsidRPr="00000000">
        <w:rPr>
          <w:rtl w:val="0"/>
        </w:rPr>
        <w:t xml:space="preserve">A crucial link is established by setting the Decoder's </w:t>
      </w:r>
      <w:r w:rsidDel="00000000" w:rsidR="00000000" w:rsidRPr="00000000">
        <w:rPr>
          <w:b w:val="1"/>
          <w:bCs w:val="1"/>
          <w:rtl w:val="0"/>
        </w:rPr>
        <w:t xml:space="preserve">initial hidden state and cell state</w:t>
      </w:r>
      <w:r w:rsidDel="00000000" w:rsidR="00000000" w:rsidRPr="00000000">
        <w:rPr>
          <w:rtl w:val="0"/>
        </w:rPr>
        <w:t xml:space="preserve"> to be exactly equal to the Encoder's </w:t>
      </w:r>
      <w:r w:rsidDel="00000000" w:rsidR="00000000" w:rsidRPr="00000000">
        <w:rPr>
          <w:b w:val="1"/>
          <w:bCs w:val="1"/>
          <w:rtl w:val="0"/>
        </w:rPr>
        <w:t xml:space="preserve">final hidden state and cell state</w:t>
      </w:r>
      <w:r w:rsidDel="00000000" w:rsidR="00000000" w:rsidRPr="00000000">
        <w:rPr>
          <w:rtl w:val="0"/>
        </w:rPr>
        <w:t xml:space="preserve"> (the Context Vector). This provides the Decoder with the summary/context of the input sequence.</w:t>
      </w:r>
    </w:p>
    <w:p w:rsidR="00000000" w:rsidDel="00000000" w:rsidP="00000000" w:rsidRDefault="00000000" w:rsidRPr="00000000" w14:paraId="000000B0">
      <w:pPr>
        <w:numPr>
          <w:ilvl w:val="1"/>
          <w:numId w:val="6"/>
        </w:numPr>
        <w:spacing w:after="0" w:afterAutospacing="0" w:before="0" w:beforeAutospacing="0" w:lineRule="auto"/>
        <w:ind w:left="1440" w:hanging="360"/>
      </w:pPr>
      <w:r w:rsidDel="00000000" w:rsidR="00000000" w:rsidRPr="00000000">
        <w:rPr>
          <w:rtl w:val="0"/>
        </w:rPr>
        <w:t xml:space="preserve">To begin producing output, the Decoder is initially given a special </w:t>
      </w:r>
      <w:r w:rsidDel="00000000" w:rsidR="00000000" w:rsidRPr="00000000">
        <w:rPr>
          <w:b w:val="1"/>
          <w:bCs w:val="1"/>
          <w:rtl w:val="0"/>
        </w:rPr>
        <w:t xml:space="preserve">Start</w:t>
      </w:r>
      <w:r w:rsidDel="00000000" w:rsidR="00000000" w:rsidRPr="00000000">
        <w:rPr>
          <w:rtl w:val="0"/>
        </w:rPr>
        <w:t xml:space="preserve"> symbol as input, alongside the Context Vector.</w:t>
      </w:r>
    </w:p>
    <w:p w:rsidR="00000000" w:rsidDel="00000000" w:rsidP="00000000" w:rsidRDefault="00000000" w:rsidRPr="00000000" w14:paraId="000000B1">
      <w:pPr>
        <w:numPr>
          <w:ilvl w:val="1"/>
          <w:numId w:val="6"/>
        </w:numPr>
        <w:spacing w:after="0" w:afterAutospacing="0" w:before="0" w:beforeAutospacing="0" w:lineRule="auto"/>
        <w:ind w:left="1440" w:hanging="360"/>
      </w:pPr>
      <w:r w:rsidDel="00000000" w:rsidR="00000000" w:rsidRPr="00000000">
        <w:rPr>
          <w:rtl w:val="0"/>
        </w:rPr>
        <w:t xml:space="preserve">At each subsequent time step, the Decoder takes its </w:t>
      </w:r>
      <w:r w:rsidDel="00000000" w:rsidR="00000000" w:rsidRPr="00000000">
        <w:rPr>
          <w:b w:val="1"/>
          <w:bCs w:val="1"/>
          <w:rtl w:val="0"/>
        </w:rPr>
        <w:t xml:space="preserve">internal state</w:t>
      </w:r>
      <w:r w:rsidDel="00000000" w:rsidR="00000000" w:rsidRPr="00000000">
        <w:rPr>
          <w:rtl w:val="0"/>
        </w:rPr>
        <w:t xml:space="preserve"> (updated hidden and cell states), the </w:t>
      </w:r>
      <w:r w:rsidDel="00000000" w:rsidR="00000000" w:rsidRPr="00000000">
        <w:rPr>
          <w:b w:val="1"/>
          <w:bCs w:val="1"/>
          <w:rtl w:val="0"/>
        </w:rPr>
        <w:t xml:space="preserve">Context Vector</w:t>
      </w:r>
      <w:r w:rsidDel="00000000" w:rsidR="00000000" w:rsidRPr="00000000">
        <w:rPr>
          <w:rtl w:val="0"/>
        </w:rPr>
        <w:t xml:space="preserve">, and the </w:t>
      </w:r>
      <w:r w:rsidDel="00000000" w:rsidR="00000000" w:rsidRPr="00000000">
        <w:rPr>
          <w:b w:val="1"/>
          <w:bCs w:val="1"/>
          <w:rtl w:val="0"/>
        </w:rPr>
        <w:t xml:space="preserve">output word from the </w:t>
      </w:r>
      <w:r w:rsidDel="00000000" w:rsidR="00000000" w:rsidRPr="00000000">
        <w:rPr>
          <w:b w:val="1"/>
          <w:bCs w:val="1"/>
          <w:i w:val="1"/>
          <w:iCs w:val="1"/>
          <w:rtl w:val="0"/>
        </w:rPr>
        <w:t xml:space="preserve">previous</w:t>
      </w:r>
      <w:r w:rsidDel="00000000" w:rsidR="00000000" w:rsidRPr="00000000">
        <w:rPr>
          <w:b w:val="1"/>
          <w:bCs w:val="1"/>
          <w:rtl w:val="0"/>
        </w:rPr>
        <w:t xml:space="preserve"> time step</w:t>
      </w:r>
      <w:r w:rsidDel="00000000" w:rsidR="00000000" w:rsidRPr="00000000">
        <w:rPr>
          <w:rtl w:val="0"/>
        </w:rPr>
        <w:t xml:space="preserve"> as input to produce the next word.</w:t>
      </w:r>
    </w:p>
    <w:p w:rsidR="00000000" w:rsidDel="00000000" w:rsidP="00000000" w:rsidRDefault="00000000" w:rsidRPr="00000000" w14:paraId="000000B2">
      <w:pPr>
        <w:numPr>
          <w:ilvl w:val="1"/>
          <w:numId w:val="6"/>
        </w:numPr>
        <w:spacing w:after="0" w:afterAutospacing="0" w:before="0" w:beforeAutospacing="0" w:lineRule="auto"/>
        <w:ind w:left="1440" w:hanging="360"/>
      </w:pPr>
      <w:r w:rsidDel="00000000" w:rsidR="00000000" w:rsidRPr="00000000">
        <w:rPr>
          <w:rtl w:val="0"/>
        </w:rPr>
        <w:t xml:space="preserve">The Decoder generates its output for a step by passing its internal representation through a </w:t>
      </w:r>
      <w:r w:rsidDel="00000000" w:rsidR="00000000" w:rsidRPr="00000000">
        <w:rPr>
          <w:b w:val="1"/>
          <w:bCs w:val="1"/>
          <w:rtl w:val="0"/>
        </w:rPr>
        <w:t xml:space="preserve">Softmax Layer</w:t>
      </w:r>
      <w:r w:rsidDel="00000000" w:rsidR="00000000" w:rsidRPr="00000000">
        <w:rPr>
          <w:rtl w:val="0"/>
        </w:rPr>
        <w:t xml:space="preserve">.</w:t>
      </w:r>
    </w:p>
    <w:p w:rsidR="00000000" w:rsidDel="00000000" w:rsidP="00000000" w:rsidRDefault="00000000" w:rsidRPr="00000000" w14:paraId="000000B3">
      <w:pPr>
        <w:numPr>
          <w:ilvl w:val="1"/>
          <w:numId w:val="6"/>
        </w:numPr>
        <w:spacing w:after="0" w:afterAutospacing="0" w:before="0" w:beforeAutospacing="0" w:lineRule="auto"/>
        <w:ind w:left="1440" w:hanging="360"/>
      </w:pPr>
      <w:r w:rsidDel="00000000" w:rsidR="00000000" w:rsidRPr="00000000">
        <w:rPr>
          <w:rtl w:val="0"/>
        </w:rPr>
        <w:t xml:space="preserve">The Softmax layer has a number of nodes equal to the size of the </w:t>
      </w:r>
      <w:r w:rsidDel="00000000" w:rsidR="00000000" w:rsidRPr="00000000">
        <w:rPr>
          <w:b w:val="1"/>
          <w:bCs w:val="1"/>
          <w:rtl w:val="0"/>
        </w:rPr>
        <w:t xml:space="preserve">output vocabulary</w:t>
      </w:r>
      <w:r w:rsidDel="00000000" w:rsidR="00000000" w:rsidRPr="00000000">
        <w:rPr>
          <w:rtl w:val="0"/>
        </w:rPr>
        <w:t xml:space="preserve"> (including Start and End symbols). It outputs a probability distribution over all possible output words.</w:t>
      </w:r>
    </w:p>
    <w:p w:rsidR="00000000" w:rsidDel="00000000" w:rsidP="00000000" w:rsidRDefault="00000000" w:rsidRPr="00000000" w14:paraId="000000B4">
      <w:pPr>
        <w:numPr>
          <w:ilvl w:val="1"/>
          <w:numId w:val="6"/>
        </w:numPr>
        <w:spacing w:after="0" w:afterAutospacing="0" w:before="0" w:beforeAutospacing="0" w:lineRule="auto"/>
        <w:ind w:left="1440" w:hanging="360"/>
      </w:pPr>
      <w:r w:rsidDel="00000000" w:rsidR="00000000" w:rsidRPr="00000000">
        <w:rPr>
          <w:rtl w:val="0"/>
        </w:rPr>
        <w:t xml:space="preserve">The word with the </w:t>
      </w:r>
      <w:r w:rsidDel="00000000" w:rsidR="00000000" w:rsidRPr="00000000">
        <w:rPr>
          <w:b w:val="1"/>
          <w:bCs w:val="1"/>
          <w:rtl w:val="0"/>
        </w:rPr>
        <w:t xml:space="preserve">highest probability</w:t>
      </w:r>
      <w:r w:rsidDel="00000000" w:rsidR="00000000" w:rsidRPr="00000000">
        <w:rPr>
          <w:rtl w:val="0"/>
        </w:rPr>
        <w:t xml:space="preserve"> according to the Softmax output is selected as the predicted output word for that time step.</w:t>
      </w:r>
    </w:p>
    <w:p w:rsidR="00000000" w:rsidDel="00000000" w:rsidP="00000000" w:rsidRDefault="00000000" w:rsidRPr="00000000" w14:paraId="000000B5">
      <w:pPr>
        <w:numPr>
          <w:ilvl w:val="1"/>
          <w:numId w:val="6"/>
        </w:numPr>
        <w:spacing w:after="240" w:before="0" w:beforeAutospacing="0" w:lineRule="auto"/>
        <w:ind w:left="1440" w:hanging="360"/>
      </w:pPr>
      <w:r w:rsidDel="00000000" w:rsidR="00000000" w:rsidRPr="00000000">
        <w:rPr>
          <w:rtl w:val="0"/>
        </w:rPr>
        <w:t xml:space="preserve">The decoding process continues until the Decoder outputs a special </w:t>
      </w:r>
      <w:r w:rsidDel="00000000" w:rsidR="00000000" w:rsidRPr="00000000">
        <w:rPr>
          <w:b w:val="1"/>
          <w:bCs w:val="1"/>
          <w:rtl w:val="0"/>
        </w:rPr>
        <w:t xml:space="preserve">End</w:t>
      </w:r>
      <w:r w:rsidDel="00000000" w:rsidR="00000000" w:rsidRPr="00000000">
        <w:rPr>
          <w:rtl w:val="0"/>
        </w:rPr>
        <w:t xml:space="preserve"> symbol.</w:t>
      </w:r>
    </w:p>
    <w:p w:rsidR="00000000" w:rsidDel="00000000" w:rsidP="00000000" w:rsidRDefault="00000000" w:rsidRPr="00000000" w14:paraId="000000B6">
      <w:pPr>
        <w:spacing w:after="240" w:before="240" w:lineRule="auto"/>
        <w:ind w:left="1440" w:firstLine="0"/>
        <w:rPr/>
      </w:pPr>
      <w:r w:rsidDel="00000000" w:rsidR="00000000" w:rsidRPr="00000000">
        <w:rPr>
          <w:rtl w:val="0"/>
        </w:rPr>
      </w:r>
    </w:p>
    <w:p w:rsidR="00000000" w:rsidDel="00000000" w:rsidP="00000000" w:rsidRDefault="00000000" w:rsidRPr="00000000" w14:paraId="000000B7">
      <w:pPr>
        <w:numPr>
          <w:ilvl w:val="0"/>
          <w:numId w:val="6"/>
        </w:numPr>
        <w:spacing w:after="0" w:afterAutospacing="0" w:before="240" w:lineRule="auto"/>
        <w:ind w:left="720" w:hanging="360"/>
      </w:pPr>
      <w:r w:rsidDel="00000000" w:rsidR="00000000" w:rsidRPr="00000000">
        <w:rPr>
          <w:b w:val="1"/>
          <w:bCs w:val="1"/>
          <w:rtl w:val="0"/>
        </w:rPr>
        <w:t xml:space="preserve">Context Vector:</w:t>
        <w:br w:type="textWrapping"/>
      </w:r>
    </w:p>
    <w:p w:rsidR="00000000" w:rsidDel="00000000" w:rsidP="00000000" w:rsidRDefault="00000000" w:rsidRPr="00000000" w14:paraId="000000B8">
      <w:pPr>
        <w:numPr>
          <w:ilvl w:val="1"/>
          <w:numId w:val="6"/>
        </w:numPr>
        <w:spacing w:after="0" w:afterAutospacing="0" w:before="0" w:beforeAutospacing="0" w:lineRule="auto"/>
        <w:ind w:left="1440" w:hanging="360"/>
      </w:pPr>
      <w:r w:rsidDel="00000000" w:rsidR="00000000" w:rsidRPr="00000000">
        <w:rPr>
          <w:rtl w:val="0"/>
        </w:rPr>
        <w:t xml:space="preserve">As mentioned, this is a </w:t>
      </w:r>
      <w:r w:rsidDel="00000000" w:rsidR="00000000" w:rsidRPr="00000000">
        <w:rPr>
          <w:b w:val="1"/>
          <w:bCs w:val="1"/>
          <w:rtl w:val="0"/>
        </w:rPr>
        <w:t xml:space="preserve">vector (set of numbers)</w:t>
      </w:r>
      <w:r w:rsidDel="00000000" w:rsidR="00000000" w:rsidRPr="00000000">
        <w:rPr>
          <w:rtl w:val="0"/>
        </w:rPr>
        <w:t xml:space="preserve">.</w:t>
      </w:r>
    </w:p>
    <w:p w:rsidR="00000000" w:rsidDel="00000000" w:rsidP="00000000" w:rsidRDefault="00000000" w:rsidRPr="00000000" w14:paraId="000000B9">
      <w:pPr>
        <w:numPr>
          <w:ilvl w:val="1"/>
          <w:numId w:val="6"/>
        </w:numPr>
        <w:spacing w:after="0" w:afterAutospacing="0" w:before="0" w:beforeAutospacing="0" w:lineRule="auto"/>
        <w:ind w:left="1440" w:hanging="360"/>
      </w:pPr>
      <w:r w:rsidDel="00000000" w:rsidR="00000000" w:rsidRPr="00000000">
        <w:rPr>
          <w:rtl w:val="0"/>
        </w:rPr>
        <w:t xml:space="preserve">It serves as the </w:t>
      </w:r>
      <w:r w:rsidDel="00000000" w:rsidR="00000000" w:rsidRPr="00000000">
        <w:rPr>
          <w:b w:val="1"/>
          <w:bCs w:val="1"/>
          <w:rtl w:val="0"/>
        </w:rPr>
        <w:t xml:space="preserve">summary or representation of the entire input sequence</w:t>
      </w:r>
      <w:r w:rsidDel="00000000" w:rsidR="00000000" w:rsidRPr="00000000">
        <w:rPr>
          <w:rtl w:val="0"/>
        </w:rPr>
        <w:t xml:space="preserve"> as generated by the Encoder.</w:t>
      </w:r>
    </w:p>
    <w:p w:rsidR="00000000" w:rsidDel="00000000" w:rsidP="00000000" w:rsidRDefault="00000000" w:rsidRPr="00000000" w14:paraId="000000BA">
      <w:pPr>
        <w:numPr>
          <w:ilvl w:val="1"/>
          <w:numId w:val="6"/>
        </w:numPr>
        <w:spacing w:after="240" w:before="0" w:beforeAutospacing="0" w:lineRule="auto"/>
        <w:ind w:left="1440" w:hanging="360"/>
      </w:pPr>
      <w:r w:rsidDel="00000000" w:rsidR="00000000" w:rsidRPr="00000000">
        <w:rPr>
          <w:rtl w:val="0"/>
        </w:rPr>
        <w:t xml:space="preserve">It is the </w:t>
      </w:r>
      <w:r w:rsidDel="00000000" w:rsidR="00000000" w:rsidRPr="00000000">
        <w:rPr>
          <w:b w:val="1"/>
          <w:bCs w:val="1"/>
          <w:rtl w:val="0"/>
        </w:rPr>
        <w:t xml:space="preserve">communication bridge</w:t>
      </w:r>
      <w:r w:rsidDel="00000000" w:rsidR="00000000" w:rsidRPr="00000000">
        <w:rPr>
          <w:rtl w:val="0"/>
        </w:rPr>
        <w:t xml:space="preserve"> between the Encoder and the Decoder.</w:t>
      </w:r>
    </w:p>
    <w:p w:rsidR="00000000" w:rsidDel="00000000" w:rsidP="00000000" w:rsidRDefault="00000000" w:rsidRPr="00000000" w14:paraId="000000BB">
      <w:pPr>
        <w:spacing w:after="240" w:before="240" w:lineRule="auto"/>
        <w:rPr>
          <w:b w:val="1"/>
          <w:bCs w:val="1"/>
        </w:rPr>
      </w:pPr>
      <w:r w:rsidDel="00000000" w:rsidR="00000000" w:rsidRPr="00000000">
        <w:rPr>
          <w:b w:val="1"/>
          <w:bCs w:val="1"/>
          <w:rtl w:val="0"/>
        </w:rPr>
        <w:t xml:space="preserve">Training Process</w:t>
      </w:r>
    </w:p>
    <w:p w:rsidR="00000000" w:rsidDel="00000000" w:rsidP="00000000" w:rsidRDefault="00000000" w:rsidRPr="00000000" w14:paraId="000000BC">
      <w:pPr>
        <w:spacing w:after="240" w:before="240" w:lineRule="auto"/>
        <w:rPr>
          <w:b w:val="1"/>
          <w:bCs w:val="1"/>
        </w:rPr>
      </w:pPr>
      <w:r w:rsidDel="00000000" w:rsidR="00000000" w:rsidRPr="00000000">
        <w:rPr>
          <w:b w:val="1"/>
          <w:bCs w:val="1"/>
        </w:rPr>
        <w:drawing>
          <wp:inline distB="114300" distT="114300" distL="114300" distR="114300">
            <wp:extent cx="5253038" cy="1777951"/>
            <wp:effectExtent b="0" l="0" r="0" t="0"/>
            <wp:docPr id="2" name="image5.png"/>
            <a:graphic>
              <a:graphicData uri="http://schemas.openxmlformats.org/drawingml/2006/picture">
                <pic:pic>
                  <pic:nvPicPr>
                    <pic:cNvPr id="0" name="image5.png"/>
                    <pic:cNvPicPr preferRelativeResize="0"/>
                  </pic:nvPicPr>
                  <pic:blipFill>
                    <a:blip r:embed="rId31"/>
                    <a:srcRect b="27423" l="18106" r="17109" t="33635"/>
                    <a:stretch>
                      <a:fillRect/>
                    </a:stretch>
                  </pic:blipFill>
                  <pic:spPr>
                    <a:xfrm>
                      <a:off x="0" y="0"/>
                      <a:ext cx="5253038" cy="177795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ind w:left="720" w:firstLine="0"/>
        <w:rPr/>
      </w:pPr>
      <w:r w:rsidDel="00000000" w:rsidR="00000000" w:rsidRPr="00000000">
        <w:rPr>
          <w:rtl w:val="0"/>
        </w:rPr>
        <w:t xml:space="preserve">Training requires a </w:t>
      </w:r>
      <w:r w:rsidDel="00000000" w:rsidR="00000000" w:rsidRPr="00000000">
        <w:rPr>
          <w:b w:val="1"/>
          <w:bCs w:val="1"/>
          <w:rtl w:val="0"/>
        </w:rPr>
        <w:t xml:space="preserve">Parallel Dataset</w:t>
      </w:r>
      <w:r w:rsidDel="00000000" w:rsidR="00000000" w:rsidRPr="00000000">
        <w:rPr>
          <w:rtl w:val="0"/>
        </w:rPr>
        <w:t xml:space="preserve">, containing pairs of input sequences and their corresponding correct output sequences (e.g., English sentences and their Hindi translations). This is a form of supervised learning.</w:t>
        <w:br w:type="textWrapping"/>
      </w:r>
      <w:r w:rsidDel="00000000" w:rsidR="00000000" w:rsidRPr="00000000">
        <w:rPr/>
        <w:drawing>
          <wp:inline distB="114300" distT="114300" distL="114300" distR="114300">
            <wp:extent cx="3819525" cy="2135761"/>
            <wp:effectExtent b="0" l="0" r="0" t="0"/>
            <wp:docPr id="11" name="image10.png"/>
            <a:graphic>
              <a:graphicData uri="http://schemas.openxmlformats.org/drawingml/2006/picture">
                <pic:pic>
                  <pic:nvPicPr>
                    <pic:cNvPr id="0" name="image10.png"/>
                    <pic:cNvPicPr preferRelativeResize="0"/>
                  </pic:nvPicPr>
                  <pic:blipFill>
                    <a:blip r:embed="rId32"/>
                    <a:srcRect b="9659" l="16445" r="16943" t="24255"/>
                    <a:stretch>
                      <a:fillRect/>
                    </a:stretch>
                  </pic:blipFill>
                  <pic:spPr>
                    <a:xfrm>
                      <a:off x="0" y="0"/>
                      <a:ext cx="3819525" cy="2135761"/>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ind w:left="720" w:firstLine="0"/>
        <w:rPr/>
      </w:pPr>
      <w:hyperlink r:id="rId33">
        <w:r w:rsidDel="00000000" w:rsidR="00000000" w:rsidRPr="00000000">
          <w:rPr>
            <w:color w:val="1155cc"/>
            <w:u w:val="single"/>
            <w:rtl w:val="0"/>
          </w:rPr>
          <w:t xml:space="preserve">https://www.kaggle.com/datasets/preetviradiya/english-hindi-dataset</w:t>
        </w:r>
      </w:hyperlink>
      <w:r w:rsidDel="00000000" w:rsidR="00000000" w:rsidRPr="00000000">
        <w:rPr>
          <w:rtl w:val="0"/>
        </w:rPr>
        <w:t xml:space="preserve"> </w:t>
      </w:r>
    </w:p>
    <w:p w:rsidR="00000000" w:rsidDel="00000000" w:rsidP="00000000" w:rsidRDefault="00000000" w:rsidRPr="00000000" w14:paraId="000000BF">
      <w:pPr>
        <w:spacing w:after="240" w:before="240" w:lineRule="auto"/>
        <w:ind w:left="720" w:firstLine="0"/>
        <w:rPr>
          <w:b w:val="1"/>
          <w:bCs w:val="1"/>
        </w:rPr>
      </w:pPr>
      <w:r w:rsidDel="00000000" w:rsidR="00000000" w:rsidRPr="00000000">
        <w:rPr>
          <w:b w:val="1"/>
          <w:bCs w:val="1"/>
          <w:rtl w:val="0"/>
        </w:rPr>
        <w:t xml:space="preserve">Data Preparation:</w:t>
      </w:r>
    </w:p>
    <w:p w:rsidR="00000000" w:rsidDel="00000000" w:rsidP="00000000" w:rsidRDefault="00000000" w:rsidRPr="00000000" w14:paraId="000000C0">
      <w:pPr>
        <w:numPr>
          <w:ilvl w:val="1"/>
          <w:numId w:val="13"/>
        </w:numPr>
        <w:spacing w:after="0" w:afterAutospacing="0" w:before="240" w:lineRule="auto"/>
        <w:ind w:left="1440" w:hanging="360"/>
      </w:pPr>
      <w:r w:rsidDel="00000000" w:rsidR="00000000" w:rsidRPr="00000000">
        <w:rPr>
          <w:rtl w:val="0"/>
        </w:rPr>
        <w:t xml:space="preserve">Sentences are </w:t>
      </w:r>
      <w:r w:rsidDel="00000000" w:rsidR="00000000" w:rsidRPr="00000000">
        <w:rPr>
          <w:b w:val="1"/>
          <w:bCs w:val="1"/>
          <w:rtl w:val="0"/>
        </w:rPr>
        <w:t xml:space="preserve">tokenized</w:t>
      </w:r>
      <w:r w:rsidDel="00000000" w:rsidR="00000000" w:rsidRPr="00000000">
        <w:rPr>
          <w:rtl w:val="0"/>
        </w:rPr>
        <w:t xml:space="preserve"> into words.</w:t>
      </w:r>
    </w:p>
    <w:p w:rsidR="00000000" w:rsidDel="00000000" w:rsidP="00000000" w:rsidRDefault="00000000" w:rsidRPr="00000000" w14:paraId="000000C1">
      <w:pPr>
        <w:numPr>
          <w:ilvl w:val="1"/>
          <w:numId w:val="13"/>
        </w:numPr>
        <w:spacing w:after="240" w:before="0" w:beforeAutospacing="0" w:lineRule="auto"/>
        <w:ind w:left="1440" w:hanging="360"/>
      </w:pPr>
      <w:r w:rsidDel="00000000" w:rsidR="00000000" w:rsidRPr="00000000">
        <w:rPr>
          <w:rtl w:val="0"/>
        </w:rPr>
        <w:t xml:space="preserve">Words are converted into numerical representations, typically using </w:t>
      </w:r>
      <w:r w:rsidDel="00000000" w:rsidR="00000000" w:rsidRPr="00000000">
        <w:rPr>
          <w:b w:val="1"/>
          <w:bCs w:val="1"/>
          <w:rtl w:val="0"/>
        </w:rPr>
        <w:t xml:space="preserve">One-Hot Encoding</w:t>
      </w:r>
      <w:r w:rsidDel="00000000" w:rsidR="00000000" w:rsidRPr="00000000">
        <w:rPr>
          <w:rtl w:val="0"/>
        </w:rPr>
        <w:t xml:space="preserve">. A vocabulary is created for both input and output languages. The output vocabulary must include special </w:t>
      </w:r>
      <w:r w:rsidDel="00000000" w:rsidR="00000000" w:rsidRPr="00000000">
        <w:rPr>
          <w:b w:val="1"/>
          <w:bCs w:val="1"/>
          <w:rtl w:val="0"/>
        </w:rPr>
        <w:t xml:space="preserve">Start</w:t>
      </w:r>
      <w:r w:rsidDel="00000000" w:rsidR="00000000" w:rsidRPr="00000000">
        <w:rPr>
          <w:rtl w:val="0"/>
        </w:rPr>
        <w:t xml:space="preserve"> and </w:t>
      </w:r>
      <w:r w:rsidDel="00000000" w:rsidR="00000000" w:rsidRPr="00000000">
        <w:rPr>
          <w:b w:val="1"/>
          <w:bCs w:val="1"/>
          <w:rtl w:val="0"/>
        </w:rPr>
        <w:t xml:space="preserve">End</w:t>
      </w:r>
      <w:r w:rsidDel="00000000" w:rsidR="00000000" w:rsidRPr="00000000">
        <w:rPr>
          <w:rtl w:val="0"/>
        </w:rPr>
        <w:t xml:space="preserve"> symbols. Each token is represented by a vector with a '1' at the index corresponding to the token in the vocabulary and '0' elsewhere.</w:t>
      </w:r>
    </w:p>
    <w:p w:rsidR="00000000" w:rsidDel="00000000" w:rsidP="00000000" w:rsidRDefault="00000000" w:rsidRPr="00000000" w14:paraId="000000C2">
      <w:pPr>
        <w:spacing w:after="240" w:before="240" w:lineRule="auto"/>
        <w:ind w:left="0" w:firstLine="0"/>
        <w:rPr/>
      </w:pPr>
      <w:r w:rsidDel="00000000" w:rsidR="00000000" w:rsidRPr="00000000">
        <w:rPr/>
        <w:drawing>
          <wp:inline distB="114300" distT="114300" distL="114300" distR="114300">
            <wp:extent cx="5955545" cy="2359437"/>
            <wp:effectExtent b="0" l="0" r="0" t="0"/>
            <wp:docPr id="3" name="image9.png"/>
            <a:graphic>
              <a:graphicData uri="http://schemas.openxmlformats.org/drawingml/2006/picture">
                <pic:pic>
                  <pic:nvPicPr>
                    <pic:cNvPr id="0" name="image9.png"/>
                    <pic:cNvPicPr preferRelativeResize="0"/>
                  </pic:nvPicPr>
                  <pic:blipFill>
                    <a:blip r:embed="rId34"/>
                    <a:srcRect b="25283" l="20598" r="18604" t="31920"/>
                    <a:stretch>
                      <a:fillRect/>
                    </a:stretch>
                  </pic:blipFill>
                  <pic:spPr>
                    <a:xfrm>
                      <a:off x="0" y="0"/>
                      <a:ext cx="5955545" cy="2359437"/>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ind w:left="0" w:firstLine="0"/>
        <w:rPr/>
      </w:pPr>
      <w:r w:rsidDel="00000000" w:rsidR="00000000" w:rsidRPr="00000000">
        <w:rPr>
          <w:rtl w:val="0"/>
        </w:rPr>
        <w:t xml:space="preserve">Training</w:t>
      </w:r>
    </w:p>
    <w:p w:rsidR="00000000" w:rsidDel="00000000" w:rsidP="00000000" w:rsidRDefault="00000000" w:rsidRPr="00000000" w14:paraId="000000C4">
      <w:pPr>
        <w:spacing w:after="240" w:before="240" w:lineRule="auto"/>
        <w:ind w:left="0" w:firstLine="0"/>
        <w:rPr/>
      </w:pPr>
      <w:r w:rsidDel="00000000" w:rsidR="00000000" w:rsidRPr="00000000">
        <w:rPr/>
        <w:drawing>
          <wp:inline distB="114300" distT="114300" distL="114300" distR="114300">
            <wp:extent cx="5148263" cy="3571875"/>
            <wp:effectExtent b="0" l="0" r="0" t="0"/>
            <wp:docPr id="12" name="image11.png"/>
            <a:graphic>
              <a:graphicData uri="http://schemas.openxmlformats.org/drawingml/2006/picture">
                <pic:pic>
                  <pic:nvPicPr>
                    <pic:cNvPr id="0" name="image11.png"/>
                    <pic:cNvPicPr preferRelativeResize="0"/>
                  </pic:nvPicPr>
                  <pic:blipFill>
                    <a:blip r:embed="rId35"/>
                    <a:srcRect b="19106" l="20598" r="47342" t="34565"/>
                    <a:stretch>
                      <a:fillRect/>
                    </a:stretch>
                  </pic:blipFill>
                  <pic:spPr>
                    <a:xfrm>
                      <a:off x="0" y="0"/>
                      <a:ext cx="5148263"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ind w:left="0" w:firstLine="0"/>
        <w:rPr/>
      </w:pPr>
      <w:r w:rsidDel="00000000" w:rsidR="00000000" w:rsidRPr="00000000">
        <w:rPr/>
        <w:drawing>
          <wp:inline distB="114300" distT="114300" distL="114300" distR="114300">
            <wp:extent cx="5186363" cy="3683964"/>
            <wp:effectExtent b="0" l="0" r="0" t="0"/>
            <wp:docPr id="6" name="image1.png"/>
            <a:graphic>
              <a:graphicData uri="http://schemas.openxmlformats.org/drawingml/2006/picture">
                <pic:pic>
                  <pic:nvPicPr>
                    <pic:cNvPr id="0" name="image1.png"/>
                    <pic:cNvPicPr preferRelativeResize="0"/>
                  </pic:nvPicPr>
                  <pic:blipFill>
                    <a:blip r:embed="rId36"/>
                    <a:srcRect b="14749" l="21262" r="36877" t="32448"/>
                    <a:stretch>
                      <a:fillRect/>
                    </a:stretch>
                  </pic:blipFill>
                  <pic:spPr>
                    <a:xfrm>
                      <a:off x="0" y="0"/>
                      <a:ext cx="5186363" cy="368396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ind w:left="0" w:firstLine="0"/>
        <w:rPr/>
      </w:pPr>
      <w:r w:rsidDel="00000000" w:rsidR="00000000" w:rsidRPr="00000000">
        <w:rPr>
          <w:rtl w:val="0"/>
        </w:rPr>
        <w:t xml:space="preserve">Y_predict ,actual predict</w:t>
      </w:r>
    </w:p>
    <w:p w:rsidR="00000000" w:rsidDel="00000000" w:rsidP="00000000" w:rsidRDefault="00000000" w:rsidRPr="00000000" w14:paraId="000000C7">
      <w:pPr>
        <w:spacing w:after="240" w:before="240" w:lineRule="auto"/>
        <w:ind w:left="0" w:firstLine="0"/>
        <w:rPr/>
      </w:pPr>
      <w:r w:rsidDel="00000000" w:rsidR="00000000" w:rsidRPr="00000000">
        <w:rPr/>
        <w:drawing>
          <wp:inline distB="114300" distT="114300" distL="114300" distR="114300">
            <wp:extent cx="5262563" cy="3676650"/>
            <wp:effectExtent b="0" l="0" r="0" t="0"/>
            <wp:docPr id="23" name="image26.png"/>
            <a:graphic>
              <a:graphicData uri="http://schemas.openxmlformats.org/drawingml/2006/picture">
                <pic:pic>
                  <pic:nvPicPr>
                    <pic:cNvPr id="0" name="image26.png"/>
                    <pic:cNvPicPr preferRelativeResize="0"/>
                  </pic:nvPicPr>
                  <pic:blipFill>
                    <a:blip r:embed="rId37"/>
                    <a:srcRect b="8860" l="17940" r="38372" t="30963"/>
                    <a:stretch>
                      <a:fillRect/>
                    </a:stretch>
                  </pic:blipFill>
                  <pic:spPr>
                    <a:xfrm>
                      <a:off x="0" y="0"/>
                      <a:ext cx="5262563"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ind w:left="0" w:firstLine="0"/>
        <w:rPr/>
      </w:pPr>
      <w:r w:rsidDel="00000000" w:rsidR="00000000" w:rsidRPr="00000000">
        <w:rPr>
          <w:rtl w:val="0"/>
        </w:rPr>
      </w:r>
    </w:p>
    <w:p w:rsidR="00000000" w:rsidDel="00000000" w:rsidP="00000000" w:rsidRDefault="00000000" w:rsidRPr="00000000" w14:paraId="000000C9">
      <w:pPr>
        <w:spacing w:after="240" w:before="240" w:lineRule="auto"/>
        <w:ind w:left="720" w:firstLine="0"/>
        <w:rPr>
          <w:b w:val="1"/>
          <w:bCs w:val="1"/>
        </w:rPr>
      </w:pPr>
      <w:r w:rsidDel="00000000" w:rsidR="00000000" w:rsidRPr="00000000">
        <w:rPr>
          <w:b w:val="1"/>
          <w:bCs w:val="1"/>
          <w:rtl w:val="0"/>
        </w:rPr>
        <w:t xml:space="preserve">Forward Pass:</w:t>
      </w:r>
    </w:p>
    <w:p w:rsidR="00000000" w:rsidDel="00000000" w:rsidP="00000000" w:rsidRDefault="00000000" w:rsidRPr="00000000" w14:paraId="000000CA">
      <w:pPr>
        <w:spacing w:after="240" w:before="240" w:lineRule="auto"/>
        <w:rPr>
          <w:b w:val="1"/>
          <w:bCs w:val="1"/>
        </w:rPr>
      </w:pPr>
      <w:r w:rsidDel="00000000" w:rsidR="00000000" w:rsidRPr="00000000">
        <w:rPr/>
        <w:drawing>
          <wp:inline distB="114300" distT="114300" distL="114300" distR="114300">
            <wp:extent cx="5574247" cy="3043238"/>
            <wp:effectExtent b="0" l="0" r="0" t="0"/>
            <wp:docPr id="13" name="image8.png"/>
            <a:graphic>
              <a:graphicData uri="http://schemas.openxmlformats.org/drawingml/2006/picture">
                <pic:pic>
                  <pic:nvPicPr>
                    <pic:cNvPr id="0" name="image8.png"/>
                    <pic:cNvPicPr preferRelativeResize="0"/>
                  </pic:nvPicPr>
                  <pic:blipFill>
                    <a:blip r:embed="rId38"/>
                    <a:srcRect b="8259" l="17940" r="20598" t="32153"/>
                    <a:stretch>
                      <a:fillRect/>
                    </a:stretch>
                  </pic:blipFill>
                  <pic:spPr>
                    <a:xfrm>
                      <a:off x="0" y="0"/>
                      <a:ext cx="5574247"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1"/>
          <w:numId w:val="13"/>
        </w:numPr>
        <w:spacing w:after="0" w:afterAutospacing="0" w:before="240" w:lineRule="auto"/>
        <w:ind w:left="1440" w:hanging="360"/>
      </w:pPr>
      <w:r w:rsidDel="00000000" w:rsidR="00000000" w:rsidRPr="00000000">
        <w:rPr>
          <w:rtl w:val="0"/>
        </w:rPr>
        <w:t xml:space="preserve">An input sentence (as a sequence of one-hot vectors) is fed into the Encoder token by token.</w:t>
      </w:r>
    </w:p>
    <w:p w:rsidR="00000000" w:rsidDel="00000000" w:rsidP="00000000" w:rsidRDefault="00000000" w:rsidRPr="00000000" w14:paraId="000000CC">
      <w:pPr>
        <w:numPr>
          <w:ilvl w:val="1"/>
          <w:numId w:val="13"/>
        </w:numPr>
        <w:spacing w:after="0" w:afterAutospacing="0" w:before="0" w:beforeAutospacing="0" w:lineRule="auto"/>
        <w:ind w:left="1440" w:hanging="360"/>
      </w:pPr>
      <w:r w:rsidDel="00000000" w:rsidR="00000000" w:rsidRPr="00000000">
        <w:rPr>
          <w:rtl w:val="0"/>
        </w:rPr>
        <w:t xml:space="preserve">The Encoder processes this, updating its internal state.</w:t>
      </w:r>
    </w:p>
    <w:p w:rsidR="00000000" w:rsidDel="00000000" w:rsidP="00000000" w:rsidRDefault="00000000" w:rsidRPr="00000000" w14:paraId="000000CD">
      <w:pPr>
        <w:numPr>
          <w:ilvl w:val="1"/>
          <w:numId w:val="13"/>
        </w:numPr>
        <w:spacing w:after="0" w:afterAutospacing="0" w:before="0" w:beforeAutospacing="0" w:lineRule="auto"/>
        <w:ind w:left="1440" w:hanging="360"/>
      </w:pPr>
      <w:r w:rsidDel="00000000" w:rsidR="00000000" w:rsidRPr="00000000">
        <w:rPr>
          <w:rtl w:val="0"/>
        </w:rPr>
        <w:t xml:space="preserve">The Encoder outputs its final hidden states as the Context Vector.</w:t>
      </w:r>
    </w:p>
    <w:p w:rsidR="00000000" w:rsidDel="00000000" w:rsidP="00000000" w:rsidRDefault="00000000" w:rsidRPr="00000000" w14:paraId="000000CE">
      <w:pPr>
        <w:numPr>
          <w:ilvl w:val="1"/>
          <w:numId w:val="13"/>
        </w:numPr>
        <w:spacing w:after="0" w:afterAutospacing="0" w:before="0" w:beforeAutospacing="0" w:lineRule="auto"/>
        <w:ind w:left="1440" w:hanging="360"/>
      </w:pPr>
      <w:r w:rsidDel="00000000" w:rsidR="00000000" w:rsidRPr="00000000">
        <w:rPr>
          <w:rtl w:val="0"/>
        </w:rPr>
        <w:t xml:space="preserve">The Decoder receives the Context Vector and the </w:t>
      </w:r>
      <w:r w:rsidDel="00000000" w:rsidR="00000000" w:rsidRPr="00000000">
        <w:rPr>
          <w:b w:val="1"/>
          <w:bCs w:val="1"/>
          <w:rtl w:val="0"/>
        </w:rPr>
        <w:t xml:space="preserve">Start</w:t>
      </w:r>
      <w:r w:rsidDel="00000000" w:rsidR="00000000" w:rsidRPr="00000000">
        <w:rPr>
          <w:rtl w:val="0"/>
        </w:rPr>
        <w:t xml:space="preserve"> token (one-hot encoded) as its initial input.</w:t>
      </w:r>
    </w:p>
    <w:p w:rsidR="00000000" w:rsidDel="00000000" w:rsidP="00000000" w:rsidRDefault="00000000" w:rsidRPr="00000000" w14:paraId="000000CF">
      <w:pPr>
        <w:numPr>
          <w:ilvl w:val="1"/>
          <w:numId w:val="13"/>
        </w:numPr>
        <w:spacing w:after="0" w:afterAutospacing="0" w:before="0" w:beforeAutospacing="0" w:lineRule="auto"/>
        <w:ind w:left="1440" w:hanging="360"/>
      </w:pPr>
      <w:r w:rsidDel="00000000" w:rsidR="00000000" w:rsidRPr="00000000">
        <w:rPr>
          <w:rtl w:val="0"/>
        </w:rPr>
        <w:t xml:space="preserve">The Decoder produces an output for the first time step by passing its internal state and inputs through a Softmax layer to get probabilities.</w:t>
      </w:r>
    </w:p>
    <w:p w:rsidR="00000000" w:rsidDel="00000000" w:rsidP="00000000" w:rsidRDefault="00000000" w:rsidRPr="00000000" w14:paraId="000000D0">
      <w:pPr>
        <w:numPr>
          <w:ilvl w:val="1"/>
          <w:numId w:val="13"/>
        </w:numPr>
        <w:spacing w:after="0" w:afterAutospacing="0" w:before="0" w:beforeAutospacing="0" w:lineRule="auto"/>
        <w:ind w:left="1440" w:hanging="360"/>
      </w:pPr>
      <w:r w:rsidDel="00000000" w:rsidR="00000000" w:rsidRPr="00000000">
        <w:rPr>
          <w:b w:val="1"/>
          <w:bCs w:val="1"/>
          <w:rtl w:val="0"/>
        </w:rPr>
        <w:t xml:space="preserve">Teacher Forcing</w:t>
      </w:r>
      <w:r w:rsidDel="00000000" w:rsidR="00000000" w:rsidRPr="00000000">
        <w:rPr>
          <w:rtl w:val="0"/>
        </w:rPr>
        <w:t xml:space="preserve"> is a key technique used </w:t>
      </w:r>
      <w:r w:rsidDel="00000000" w:rsidR="00000000" w:rsidRPr="00000000">
        <w:rPr>
          <w:i w:val="1"/>
          <w:iCs w:val="1"/>
          <w:rtl w:val="0"/>
        </w:rPr>
        <w:t xml:space="preserve">during training</w:t>
      </w:r>
      <w:r w:rsidDel="00000000" w:rsidR="00000000" w:rsidRPr="00000000">
        <w:rPr>
          <w:rtl w:val="0"/>
        </w:rPr>
        <w:t xml:space="preserve">. Instead of feeding the Decoder's </w:t>
      </w:r>
      <w:r w:rsidDel="00000000" w:rsidR="00000000" w:rsidRPr="00000000">
        <w:rPr>
          <w:i w:val="1"/>
          <w:iCs w:val="1"/>
          <w:rtl w:val="0"/>
        </w:rPr>
        <w:t xml:space="preserve">own predicted output</w:t>
      </w:r>
      <w:r w:rsidDel="00000000" w:rsidR="00000000" w:rsidRPr="00000000">
        <w:rPr>
          <w:rtl w:val="0"/>
        </w:rPr>
        <w:t xml:space="preserve"> from the previous step as input to the current step, the </w:t>
      </w:r>
      <w:r w:rsidDel="00000000" w:rsidR="00000000" w:rsidRPr="00000000">
        <w:rPr>
          <w:b w:val="1"/>
          <w:bCs w:val="1"/>
          <w:rtl w:val="0"/>
        </w:rPr>
        <w:t xml:space="preserve">correct word from the training dataset</w:t>
      </w:r>
      <w:r w:rsidDel="00000000" w:rsidR="00000000" w:rsidRPr="00000000">
        <w:rPr>
          <w:rtl w:val="0"/>
        </w:rPr>
        <w:t xml:space="preserve"> is fed as input. This helps train the Decoder by providing the correct historical context at each step, leading to faster convergence. (Note: This is different from the prediction process).</w:t>
      </w:r>
    </w:p>
    <w:p w:rsidR="00000000" w:rsidDel="00000000" w:rsidP="00000000" w:rsidRDefault="00000000" w:rsidRPr="00000000" w14:paraId="000000D1">
      <w:pPr>
        <w:numPr>
          <w:ilvl w:val="1"/>
          <w:numId w:val="13"/>
        </w:numPr>
        <w:spacing w:after="240" w:before="0" w:beforeAutospacing="0" w:lineRule="auto"/>
        <w:ind w:left="1440" w:hanging="360"/>
      </w:pPr>
      <w:r w:rsidDel="00000000" w:rsidR="00000000" w:rsidRPr="00000000">
        <w:rPr>
          <w:rtl w:val="0"/>
        </w:rPr>
        <w:t xml:space="preserve">This process continues for all time steps required to generate the target output sequence, up to the End symbol.</w:t>
      </w:r>
    </w:p>
    <w:p w:rsidR="00000000" w:rsidDel="00000000" w:rsidP="00000000" w:rsidRDefault="00000000" w:rsidRPr="00000000" w14:paraId="000000D2">
      <w:pPr>
        <w:spacing w:after="240" w:before="240" w:lineRule="auto"/>
        <w:ind w:left="720" w:firstLine="0"/>
        <w:rPr>
          <w:b w:val="1"/>
          <w:bCs w:val="1"/>
        </w:rPr>
      </w:pPr>
      <w:r w:rsidDel="00000000" w:rsidR="00000000" w:rsidRPr="00000000">
        <w:rPr>
          <w:b w:val="1"/>
          <w:bCs w:val="1"/>
          <w:rtl w:val="0"/>
        </w:rPr>
        <w:t xml:space="preserve">Loss Calculation:</w:t>
      </w:r>
    </w:p>
    <w:p w:rsidR="00000000" w:rsidDel="00000000" w:rsidP="00000000" w:rsidRDefault="00000000" w:rsidRPr="00000000" w14:paraId="000000D3">
      <w:pPr>
        <w:spacing w:after="240" w:before="240" w:lineRule="auto"/>
        <w:ind w:left="720" w:firstLine="0"/>
        <w:rPr>
          <w:b w:val="1"/>
          <w:bCs w:val="1"/>
        </w:rPr>
      </w:pPr>
      <w:r w:rsidDel="00000000" w:rsidR="00000000" w:rsidRPr="00000000">
        <w:rPr>
          <w:b w:val="1"/>
          <w:bCs w:val="1"/>
        </w:rPr>
        <w:drawing>
          <wp:inline distB="114300" distT="114300" distL="114300" distR="114300">
            <wp:extent cx="5567363" cy="3733668"/>
            <wp:effectExtent b="0" l="0" r="0" t="0"/>
            <wp:docPr id="25" name="image24.png"/>
            <a:graphic>
              <a:graphicData uri="http://schemas.openxmlformats.org/drawingml/2006/picture">
                <pic:pic>
                  <pic:nvPicPr>
                    <pic:cNvPr id="0" name="image24.png"/>
                    <pic:cNvPicPr preferRelativeResize="0"/>
                  </pic:nvPicPr>
                  <pic:blipFill>
                    <a:blip r:embed="rId39"/>
                    <a:srcRect b="16623" l="20764" r="37375" t="33628"/>
                    <a:stretch>
                      <a:fillRect/>
                    </a:stretch>
                  </pic:blipFill>
                  <pic:spPr>
                    <a:xfrm>
                      <a:off x="0" y="0"/>
                      <a:ext cx="5567363" cy="373366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1"/>
          <w:numId w:val="13"/>
        </w:numPr>
        <w:spacing w:after="0" w:afterAutospacing="0" w:before="240" w:lineRule="auto"/>
        <w:ind w:left="1440" w:hanging="360"/>
      </w:pPr>
      <w:r w:rsidDel="00000000" w:rsidR="00000000" w:rsidRPr="00000000">
        <w:rPr>
          <w:rtl w:val="0"/>
        </w:rPr>
        <w:t xml:space="preserve">At each time step, the Decoder's output probabilities are compared to the </w:t>
      </w:r>
      <w:r w:rsidDel="00000000" w:rsidR="00000000" w:rsidRPr="00000000">
        <w:rPr>
          <w:b w:val="1"/>
          <w:bCs w:val="1"/>
          <w:rtl w:val="0"/>
        </w:rPr>
        <w:t xml:space="preserve">correct output word</w:t>
      </w:r>
      <w:r w:rsidDel="00000000" w:rsidR="00000000" w:rsidRPr="00000000">
        <w:rPr>
          <w:rtl w:val="0"/>
        </w:rPr>
        <w:t xml:space="preserve"> from the dataset (represented as a one-hot vector, known as the 'true output' or 'y_true').</w:t>
      </w:r>
    </w:p>
    <w:p w:rsidR="00000000" w:rsidDel="00000000" w:rsidP="00000000" w:rsidRDefault="00000000" w:rsidRPr="00000000" w14:paraId="000000D5">
      <w:pPr>
        <w:numPr>
          <w:ilvl w:val="1"/>
          <w:numId w:val="13"/>
        </w:numPr>
        <w:spacing w:after="0" w:afterAutospacing="0" w:before="0" w:beforeAutospacing="0" w:lineRule="auto"/>
        <w:ind w:left="1440" w:hanging="360"/>
      </w:pPr>
      <w:r w:rsidDel="00000000" w:rsidR="00000000" w:rsidRPr="00000000">
        <w:rPr>
          <w:rtl w:val="0"/>
        </w:rPr>
        <w:t xml:space="preserve">This is framed as a </w:t>
      </w:r>
      <w:r w:rsidDel="00000000" w:rsidR="00000000" w:rsidRPr="00000000">
        <w:rPr>
          <w:b w:val="1"/>
          <w:bCs w:val="1"/>
          <w:rtl w:val="0"/>
        </w:rPr>
        <w:t xml:space="preserve">multi-class classification problem</w:t>
      </w:r>
      <w:r w:rsidDel="00000000" w:rsidR="00000000" w:rsidRPr="00000000">
        <w:rPr>
          <w:rtl w:val="0"/>
        </w:rPr>
        <w:t xml:space="preserve">, where the model is classifying which word from the vocabulary is the correct output at that step.</w:t>
      </w:r>
    </w:p>
    <w:p w:rsidR="00000000" w:rsidDel="00000000" w:rsidP="00000000" w:rsidRDefault="00000000" w:rsidRPr="00000000" w14:paraId="000000D6">
      <w:pPr>
        <w:numPr>
          <w:ilvl w:val="1"/>
          <w:numId w:val="13"/>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Categorical Cross-Entropy Loss</w:t>
      </w:r>
      <w:r w:rsidDel="00000000" w:rsidR="00000000" w:rsidRPr="00000000">
        <w:rPr>
          <w:rtl w:val="0"/>
        </w:rPr>
        <w:t xml:space="preserve"> function is used to measure the error between the predicted probabilities and the true output for each time step.</w:t>
      </w:r>
    </w:p>
    <w:p w:rsidR="00000000" w:rsidDel="00000000" w:rsidP="00000000" w:rsidRDefault="00000000" w:rsidRPr="00000000" w14:paraId="000000D7">
      <w:pPr>
        <w:numPr>
          <w:ilvl w:val="1"/>
          <w:numId w:val="13"/>
        </w:numPr>
        <w:spacing w:after="240" w:before="0" w:beforeAutospacing="0" w:lineRule="auto"/>
        <w:ind w:left="1440" w:hanging="360"/>
      </w:pPr>
      <w:r w:rsidDel="00000000" w:rsidR="00000000" w:rsidRPr="00000000">
        <w:rPr>
          <w:rtl w:val="0"/>
        </w:rPr>
        <w:t xml:space="preserve">The total loss for a given training example is calculated (e.g., by summing or averaging the losses from each time step). A lower loss indicates better prediction.</w:t>
      </w:r>
    </w:p>
    <w:p w:rsidR="00000000" w:rsidDel="00000000" w:rsidP="00000000" w:rsidRDefault="00000000" w:rsidRPr="00000000" w14:paraId="000000D8">
      <w:pPr>
        <w:spacing w:after="240" w:before="240" w:lineRule="auto"/>
        <w:ind w:left="0" w:firstLine="0"/>
        <w:rPr/>
      </w:pPr>
      <w:r w:rsidDel="00000000" w:rsidR="00000000" w:rsidRPr="00000000">
        <w:rPr/>
        <w:drawing>
          <wp:inline distB="114300" distT="114300" distL="114300" distR="114300">
            <wp:extent cx="5825860" cy="2904286"/>
            <wp:effectExtent b="0" l="0" r="0" t="0"/>
            <wp:docPr id="7" name="image15.png"/>
            <a:graphic>
              <a:graphicData uri="http://schemas.openxmlformats.org/drawingml/2006/picture">
                <pic:pic>
                  <pic:nvPicPr>
                    <pic:cNvPr id="0" name="image15.png"/>
                    <pic:cNvPicPr preferRelativeResize="0"/>
                  </pic:nvPicPr>
                  <pic:blipFill>
                    <a:blip r:embed="rId40"/>
                    <a:srcRect b="17872" l="20265" r="23754" t="32448"/>
                    <a:stretch>
                      <a:fillRect/>
                    </a:stretch>
                  </pic:blipFill>
                  <pic:spPr>
                    <a:xfrm>
                      <a:off x="0" y="0"/>
                      <a:ext cx="5825860" cy="290428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ind w:left="720" w:firstLine="0"/>
        <w:rPr>
          <w:b w:val="1"/>
          <w:bCs w:val="1"/>
        </w:rPr>
      </w:pPr>
      <w:r w:rsidDel="00000000" w:rsidR="00000000" w:rsidRPr="00000000">
        <w:rPr>
          <w:b w:val="1"/>
          <w:bCs w:val="1"/>
          <w:rtl w:val="0"/>
        </w:rPr>
        <w:t xml:space="preserve">Backpropagation and Parameter Update:</w:t>
      </w:r>
    </w:p>
    <w:p w:rsidR="00000000" w:rsidDel="00000000" w:rsidP="00000000" w:rsidRDefault="00000000" w:rsidRPr="00000000" w14:paraId="000000DA">
      <w:pPr>
        <w:spacing w:after="240" w:before="240" w:lineRule="auto"/>
        <w:ind w:left="0" w:firstLine="0"/>
        <w:rPr>
          <w:b w:val="1"/>
          <w:bCs w:val="1"/>
        </w:rPr>
      </w:pPr>
      <w:r w:rsidDel="00000000" w:rsidR="00000000" w:rsidRPr="00000000">
        <w:rPr>
          <w:b w:val="1"/>
          <w:bCs w:val="1"/>
        </w:rPr>
        <w:drawing>
          <wp:inline distB="114300" distT="114300" distL="114300" distR="114300">
            <wp:extent cx="4993464" cy="1518924"/>
            <wp:effectExtent b="0" l="0" r="0" t="0"/>
            <wp:docPr id="20" name="image7.png"/>
            <a:graphic>
              <a:graphicData uri="http://schemas.openxmlformats.org/drawingml/2006/picture">
                <pic:pic>
                  <pic:nvPicPr>
                    <pic:cNvPr id="0" name="image7.png"/>
                    <pic:cNvPicPr preferRelativeResize="0"/>
                  </pic:nvPicPr>
                  <pic:blipFill>
                    <a:blip r:embed="rId41"/>
                    <a:srcRect b="26136" l="32225" r="24086" t="50325"/>
                    <a:stretch>
                      <a:fillRect/>
                    </a:stretch>
                  </pic:blipFill>
                  <pic:spPr>
                    <a:xfrm>
                      <a:off x="0" y="0"/>
                      <a:ext cx="4993464" cy="1518924"/>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1"/>
          <w:numId w:val="13"/>
        </w:numPr>
        <w:spacing w:after="0" w:afterAutospacing="0" w:before="240" w:lineRule="auto"/>
        <w:ind w:left="1440" w:hanging="360"/>
      </w:pPr>
      <w:r w:rsidDel="00000000" w:rsidR="00000000" w:rsidRPr="00000000">
        <w:rPr>
          <w:rtl w:val="0"/>
        </w:rPr>
        <w:t xml:space="preserve">After calculating the total loss, </w:t>
      </w:r>
      <w:r w:rsidDel="00000000" w:rsidR="00000000" w:rsidRPr="00000000">
        <w:rPr>
          <w:b w:val="1"/>
          <w:bCs w:val="1"/>
          <w:rtl w:val="0"/>
        </w:rPr>
        <w:t xml:space="preserve">Backpropagation</w:t>
      </w:r>
      <w:r w:rsidDel="00000000" w:rsidR="00000000" w:rsidRPr="00000000">
        <w:rPr>
          <w:rtl w:val="0"/>
        </w:rPr>
        <w:t xml:space="preserve"> is performed.</w:t>
      </w:r>
    </w:p>
    <w:p w:rsidR="00000000" w:rsidDel="00000000" w:rsidP="00000000" w:rsidRDefault="00000000" w:rsidRPr="00000000" w14:paraId="000000DC">
      <w:pPr>
        <w:numPr>
          <w:ilvl w:val="1"/>
          <w:numId w:val="13"/>
        </w:numPr>
        <w:spacing w:after="0" w:afterAutospacing="0" w:before="0" w:beforeAutospacing="0" w:lineRule="auto"/>
        <w:ind w:left="1440" w:hanging="360"/>
      </w:pPr>
      <w:r w:rsidDel="00000000" w:rsidR="00000000" w:rsidRPr="00000000">
        <w:rPr>
          <w:rtl w:val="0"/>
        </w:rPr>
        <w:t xml:space="preserve">This involves calculating the </w:t>
      </w:r>
      <w:r w:rsidDel="00000000" w:rsidR="00000000" w:rsidRPr="00000000">
        <w:rPr>
          <w:b w:val="1"/>
          <w:bCs w:val="1"/>
          <w:rtl w:val="0"/>
        </w:rPr>
        <w:t xml:space="preserve">gradients</w:t>
      </w:r>
      <w:r w:rsidDel="00000000" w:rsidR="00000000" w:rsidRPr="00000000">
        <w:rPr>
          <w:rtl w:val="0"/>
        </w:rPr>
        <w:t xml:space="preserve"> of the loss with respect to all the </w:t>
      </w:r>
      <w:r w:rsidDel="00000000" w:rsidR="00000000" w:rsidRPr="00000000">
        <w:rPr>
          <w:b w:val="1"/>
          <w:bCs w:val="1"/>
          <w:rtl w:val="0"/>
        </w:rPr>
        <w:t xml:space="preserve">trainable parameters</w:t>
      </w:r>
      <w:r w:rsidDel="00000000" w:rsidR="00000000" w:rsidRPr="00000000">
        <w:rPr>
          <w:rtl w:val="0"/>
        </w:rPr>
        <w:t xml:space="preserve"> (weights and biases) in the Encoder, Decoder, Dense layers, and Softmax layer. Gradients indicate how much each parameter contributes to the loss and the direction in which to change the parameter to decrease the loss.</w:t>
      </w:r>
    </w:p>
    <w:p w:rsidR="00000000" w:rsidDel="00000000" w:rsidP="00000000" w:rsidRDefault="00000000" w:rsidRPr="00000000" w14:paraId="000000DD">
      <w:pPr>
        <w:numPr>
          <w:ilvl w:val="1"/>
          <w:numId w:val="13"/>
        </w:numPr>
        <w:spacing w:after="0" w:afterAutospacing="0" w:before="0" w:beforeAutospacing="0" w:lineRule="auto"/>
        <w:ind w:left="1440" w:hanging="360"/>
      </w:pPr>
      <w:r w:rsidDel="00000000" w:rsidR="00000000" w:rsidRPr="00000000">
        <w:rPr>
          <w:rtl w:val="0"/>
        </w:rPr>
        <w:t xml:space="preserve">An </w:t>
      </w:r>
      <w:r w:rsidDel="00000000" w:rsidR="00000000" w:rsidRPr="00000000">
        <w:rPr>
          <w:b w:val="1"/>
          <w:bCs w:val="1"/>
          <w:rtl w:val="0"/>
        </w:rPr>
        <w:t xml:space="preserve">Optimizer</w:t>
      </w:r>
      <w:r w:rsidDel="00000000" w:rsidR="00000000" w:rsidRPr="00000000">
        <w:rPr>
          <w:rtl w:val="0"/>
        </w:rPr>
        <w:t xml:space="preserve"> (such as SGD, Adam, or RMSProp) is used to </w:t>
      </w:r>
      <w:r w:rsidDel="00000000" w:rsidR="00000000" w:rsidRPr="00000000">
        <w:rPr>
          <w:b w:val="1"/>
          <w:bCs w:val="1"/>
          <w:rtl w:val="0"/>
        </w:rPr>
        <w:t xml:space="preserve">update the parameters</w:t>
      </w:r>
      <w:r w:rsidDel="00000000" w:rsidR="00000000" w:rsidRPr="00000000">
        <w:rPr>
          <w:rtl w:val="0"/>
        </w:rPr>
        <w:t xml:space="preserve"> based on the calculated gradients.</w:t>
      </w:r>
    </w:p>
    <w:p w:rsidR="00000000" w:rsidDel="00000000" w:rsidP="00000000" w:rsidRDefault="00000000" w:rsidRPr="00000000" w14:paraId="000000DE">
      <w:pPr>
        <w:numPr>
          <w:ilvl w:val="1"/>
          <w:numId w:val="13"/>
        </w:numPr>
        <w:spacing w:after="24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Learning Rate</w:t>
      </w:r>
      <w:r w:rsidDel="00000000" w:rsidR="00000000" w:rsidRPr="00000000">
        <w:rPr>
          <w:rtl w:val="0"/>
        </w:rPr>
        <w:t xml:space="preserve"> (a hyperparameter) controls the size of the parameter adjustments made by the optimizer.</w:t>
      </w:r>
    </w:p>
    <w:p w:rsidR="00000000" w:rsidDel="00000000" w:rsidP="00000000" w:rsidRDefault="00000000" w:rsidRPr="00000000" w14:paraId="000000DF">
      <w:pPr>
        <w:spacing w:after="240" w:before="240" w:lineRule="auto"/>
        <w:ind w:left="720" w:firstLine="0"/>
        <w:rPr/>
      </w:pPr>
      <w:r w:rsidDel="00000000" w:rsidR="00000000" w:rsidRPr="00000000">
        <w:rPr>
          <w:rtl w:val="0"/>
        </w:rPr>
        <w:t xml:space="preserve">The entire process (forward pass, loss calculation, backpropagation, parameter update) is repeated for many training examples and multiple iterations over the dataset, allowing the model's parameters to learn to perform the translation task.</w:t>
      </w:r>
    </w:p>
    <w:p w:rsidR="00000000" w:rsidDel="00000000" w:rsidP="00000000" w:rsidRDefault="00000000" w:rsidRPr="00000000" w14:paraId="000000E0">
      <w:pPr>
        <w:spacing w:after="240" w:before="240" w:lineRule="auto"/>
        <w:rPr>
          <w:b w:val="1"/>
          <w:bCs w:val="1"/>
        </w:rPr>
      </w:pPr>
      <w:r w:rsidDel="00000000" w:rsidR="00000000" w:rsidRPr="00000000">
        <w:rPr>
          <w:b w:val="1"/>
          <w:bCs w:val="1"/>
          <w:rtl w:val="0"/>
        </w:rPr>
        <w:t xml:space="preserve">Prediction Process (Inference)</w:t>
      </w:r>
    </w:p>
    <w:p w:rsidR="00000000" w:rsidDel="00000000" w:rsidP="00000000" w:rsidRDefault="00000000" w:rsidRPr="00000000" w14:paraId="000000E1">
      <w:pPr>
        <w:spacing w:after="240" w:before="240" w:lineRule="auto"/>
        <w:rPr>
          <w:b w:val="1"/>
          <w:bCs w:val="1"/>
        </w:rPr>
      </w:pPr>
      <w:r w:rsidDel="00000000" w:rsidR="00000000" w:rsidRPr="00000000">
        <w:rPr>
          <w:b w:val="1"/>
          <w:bCs w:val="1"/>
        </w:rPr>
        <w:drawing>
          <wp:inline distB="114300" distT="114300" distL="114300" distR="114300">
            <wp:extent cx="6085757" cy="2786063"/>
            <wp:effectExtent b="0" l="0" r="0" t="0"/>
            <wp:docPr id="21" name="image19.png"/>
            <a:graphic>
              <a:graphicData uri="http://schemas.openxmlformats.org/drawingml/2006/picture">
                <pic:pic>
                  <pic:nvPicPr>
                    <pic:cNvPr id="0" name="image19.png"/>
                    <pic:cNvPicPr preferRelativeResize="0"/>
                  </pic:nvPicPr>
                  <pic:blipFill>
                    <a:blip r:embed="rId42"/>
                    <a:srcRect b="13274" l="18438" r="16611" t="33923"/>
                    <a:stretch>
                      <a:fillRect/>
                    </a:stretch>
                  </pic:blipFill>
                  <pic:spPr>
                    <a:xfrm>
                      <a:off x="0" y="0"/>
                      <a:ext cx="6085757"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rPr>
          <w:b w:val="1"/>
          <w:bCs w:val="1"/>
        </w:rPr>
      </w:pPr>
      <w:r w:rsidDel="00000000" w:rsidR="00000000" w:rsidRPr="00000000">
        <w:rPr>
          <w:b w:val="1"/>
          <w:bCs w:val="1"/>
        </w:rPr>
        <w:drawing>
          <wp:inline distB="114300" distT="114300" distL="114300" distR="114300">
            <wp:extent cx="5805488" cy="2693267"/>
            <wp:effectExtent b="0" l="0" r="0" t="0"/>
            <wp:docPr id="8" name="image16.png"/>
            <a:graphic>
              <a:graphicData uri="http://schemas.openxmlformats.org/drawingml/2006/picture">
                <pic:pic>
                  <pic:nvPicPr>
                    <pic:cNvPr id="0" name="image16.png"/>
                    <pic:cNvPicPr preferRelativeResize="0"/>
                  </pic:nvPicPr>
                  <pic:blipFill>
                    <a:blip r:embed="rId43"/>
                    <a:srcRect b="13440" l="18770" r="16777" t="33440"/>
                    <a:stretch>
                      <a:fillRect/>
                    </a:stretch>
                  </pic:blipFill>
                  <pic:spPr>
                    <a:xfrm>
                      <a:off x="0" y="0"/>
                      <a:ext cx="5805488" cy="269326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b w:val="1"/>
          <w:bCs w:val="1"/>
        </w:rPr>
      </w:pPr>
      <w:r w:rsidDel="00000000" w:rsidR="00000000" w:rsidRPr="00000000">
        <w:rPr>
          <w:b w:val="1"/>
          <w:bCs w:val="1"/>
        </w:rPr>
        <w:drawing>
          <wp:inline distB="114300" distT="114300" distL="114300" distR="114300">
            <wp:extent cx="5033963" cy="2658198"/>
            <wp:effectExtent b="0" l="0" r="0" t="0"/>
            <wp:docPr id="1" name="image17.png"/>
            <a:graphic>
              <a:graphicData uri="http://schemas.openxmlformats.org/drawingml/2006/picture">
                <pic:pic>
                  <pic:nvPicPr>
                    <pic:cNvPr id="0" name="image17.png"/>
                    <pic:cNvPicPr preferRelativeResize="0"/>
                  </pic:nvPicPr>
                  <pic:blipFill>
                    <a:blip r:embed="rId44"/>
                    <a:srcRect b="22500" l="36710" r="12956" t="30383"/>
                    <a:stretch>
                      <a:fillRect/>
                    </a:stretch>
                  </pic:blipFill>
                  <pic:spPr>
                    <a:xfrm>
                      <a:off x="0" y="0"/>
                      <a:ext cx="5033963" cy="265819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19"/>
        </w:numPr>
        <w:spacing w:after="0" w:afterAutospacing="0" w:before="240" w:lineRule="auto"/>
        <w:ind w:left="720" w:hanging="360"/>
      </w:pPr>
      <w:r w:rsidDel="00000000" w:rsidR="00000000" w:rsidRPr="00000000">
        <w:rPr>
          <w:rtl w:val="0"/>
        </w:rPr>
        <w:t xml:space="preserve">Once the model is fully trained and its weights are finalised ('frozen'), it is used for making predictions on new, unseen input sentences.</w:t>
      </w:r>
    </w:p>
    <w:p w:rsidR="00000000" w:rsidDel="00000000" w:rsidP="00000000" w:rsidRDefault="00000000" w:rsidRPr="00000000" w14:paraId="000000E5">
      <w:pPr>
        <w:numPr>
          <w:ilvl w:val="0"/>
          <w:numId w:val="19"/>
        </w:numPr>
        <w:spacing w:after="0" w:afterAutospacing="0" w:before="0" w:beforeAutospacing="0" w:lineRule="auto"/>
        <w:ind w:left="720" w:hanging="360"/>
      </w:pPr>
      <w:r w:rsidDel="00000000" w:rsidR="00000000" w:rsidRPr="00000000">
        <w:rPr>
          <w:rtl w:val="0"/>
        </w:rPr>
        <w:t xml:space="preserve">The new input sentence is tokenized and fed into the </w:t>
      </w:r>
      <w:r w:rsidDel="00000000" w:rsidR="00000000" w:rsidRPr="00000000">
        <w:rPr>
          <w:b w:val="1"/>
          <w:bCs w:val="1"/>
          <w:rtl w:val="0"/>
        </w:rPr>
        <w:t xml:space="preserve">trained Encoder</w:t>
      </w:r>
      <w:r w:rsidDel="00000000" w:rsidR="00000000" w:rsidRPr="00000000">
        <w:rPr>
          <w:rtl w:val="0"/>
        </w:rPr>
        <w:t xml:space="preserve"> word by word (e.g., using their one-hot vectors or embeddings).</w:t>
      </w:r>
    </w:p>
    <w:p w:rsidR="00000000" w:rsidDel="00000000" w:rsidP="00000000" w:rsidRDefault="00000000" w:rsidRPr="00000000" w14:paraId="000000E6">
      <w:pPr>
        <w:numPr>
          <w:ilvl w:val="0"/>
          <w:numId w:val="19"/>
        </w:numPr>
        <w:spacing w:after="0" w:afterAutospacing="0" w:before="0" w:beforeAutospacing="0" w:lineRule="auto"/>
        <w:ind w:left="720" w:hanging="360"/>
      </w:pPr>
      <w:r w:rsidDel="00000000" w:rsidR="00000000" w:rsidRPr="00000000">
        <w:rPr>
          <w:rtl w:val="0"/>
        </w:rPr>
        <w:t xml:space="preserve">The Encoder processes the input and generates the final </w:t>
      </w:r>
      <w:r w:rsidDel="00000000" w:rsidR="00000000" w:rsidRPr="00000000">
        <w:rPr>
          <w:b w:val="1"/>
          <w:bCs w:val="1"/>
          <w:rtl w:val="0"/>
        </w:rPr>
        <w:t xml:space="preserve">Context Vector</w:t>
      </w:r>
      <w:r w:rsidDel="00000000" w:rsidR="00000000" w:rsidRPr="00000000">
        <w:rPr>
          <w:rtl w:val="0"/>
        </w:rPr>
        <w:t xml:space="preserve">.</w:t>
      </w:r>
    </w:p>
    <w:p w:rsidR="00000000" w:rsidDel="00000000" w:rsidP="00000000" w:rsidRDefault="00000000" w:rsidRPr="00000000" w14:paraId="000000E7">
      <w:pPr>
        <w:numPr>
          <w:ilvl w:val="0"/>
          <w:numId w:val="19"/>
        </w:numPr>
        <w:spacing w:after="0" w:afterAutospacing="0" w:before="0" w:beforeAutospacing="0" w:lineRule="auto"/>
        <w:ind w:left="720" w:hanging="360"/>
      </w:pPr>
      <w:r w:rsidDel="00000000" w:rsidR="00000000" w:rsidRPr="00000000">
        <w:rPr>
          <w:rtl w:val="0"/>
        </w:rPr>
        <w:t xml:space="preserve">The Decoder receives the Context Vector and is started with the </w:t>
      </w:r>
      <w:r w:rsidDel="00000000" w:rsidR="00000000" w:rsidRPr="00000000">
        <w:rPr>
          <w:b w:val="1"/>
          <w:bCs w:val="1"/>
          <w:rtl w:val="0"/>
        </w:rPr>
        <w:t xml:space="preserve">Start</w:t>
      </w:r>
      <w:r w:rsidDel="00000000" w:rsidR="00000000" w:rsidRPr="00000000">
        <w:rPr>
          <w:rtl w:val="0"/>
        </w:rPr>
        <w:t xml:space="preserve"> symbol.</w:t>
      </w:r>
    </w:p>
    <w:p w:rsidR="00000000" w:rsidDel="00000000" w:rsidP="00000000" w:rsidRDefault="00000000" w:rsidRPr="00000000" w14:paraId="000000E8">
      <w:pPr>
        <w:numPr>
          <w:ilvl w:val="0"/>
          <w:numId w:val="19"/>
        </w:numPr>
        <w:spacing w:after="0" w:afterAutospacing="0" w:before="0" w:beforeAutospacing="0" w:lineRule="auto"/>
        <w:ind w:left="720" w:hanging="360"/>
      </w:pPr>
      <w:r w:rsidDel="00000000" w:rsidR="00000000" w:rsidRPr="00000000">
        <w:rPr>
          <w:rtl w:val="0"/>
        </w:rPr>
        <w:t xml:space="preserve">The Decoder produces an output word for the first step by passing its output through the Softmax layer and selecting the word with the highest probability.</w:t>
      </w:r>
    </w:p>
    <w:p w:rsidR="00000000" w:rsidDel="00000000" w:rsidP="00000000" w:rsidRDefault="00000000" w:rsidRPr="00000000" w14:paraId="000000E9">
      <w:pPr>
        <w:numPr>
          <w:ilvl w:val="0"/>
          <w:numId w:val="19"/>
        </w:numPr>
        <w:spacing w:after="0" w:afterAutospacing="0" w:before="0" w:beforeAutospacing="0" w:lineRule="auto"/>
        <w:ind w:left="720" w:hanging="360"/>
      </w:pPr>
      <w:r w:rsidDel="00000000" w:rsidR="00000000" w:rsidRPr="00000000">
        <w:rPr>
          <w:rtl w:val="0"/>
        </w:rPr>
        <w:t xml:space="preserve">Crucially, </w:t>
      </w:r>
      <w:r w:rsidDel="00000000" w:rsidR="00000000" w:rsidRPr="00000000">
        <w:rPr>
          <w:b w:val="1"/>
          <w:bCs w:val="1"/>
          <w:rtl w:val="0"/>
        </w:rPr>
        <w:t xml:space="preserve">during prediction, Teacher Forcing is NOT used</w:t>
      </w:r>
      <w:r w:rsidDel="00000000" w:rsidR="00000000" w:rsidRPr="00000000">
        <w:rPr>
          <w:rtl w:val="0"/>
        </w:rPr>
        <w:t xml:space="preserve"> because the correct output words are unknown. Instead, the </w:t>
      </w:r>
      <w:r w:rsidDel="00000000" w:rsidR="00000000" w:rsidRPr="00000000">
        <w:rPr>
          <w:b w:val="1"/>
          <w:bCs w:val="1"/>
          <w:rtl w:val="0"/>
        </w:rPr>
        <w:t xml:space="preserve">Decoder's </w:t>
      </w:r>
      <w:r w:rsidDel="00000000" w:rsidR="00000000" w:rsidRPr="00000000">
        <w:rPr>
          <w:b w:val="1"/>
          <w:bCs w:val="1"/>
          <w:i w:val="1"/>
          <w:iCs w:val="1"/>
          <w:rtl w:val="0"/>
        </w:rPr>
        <w:t xml:space="preserve">own predicted output</w:t>
      </w:r>
      <w:r w:rsidDel="00000000" w:rsidR="00000000" w:rsidRPr="00000000">
        <w:rPr>
          <w:b w:val="1"/>
          <w:bCs w:val="1"/>
          <w:rtl w:val="0"/>
        </w:rPr>
        <w:t xml:space="preserve"> from the previous time step</w:t>
      </w:r>
      <w:r w:rsidDel="00000000" w:rsidR="00000000" w:rsidRPr="00000000">
        <w:rPr>
          <w:rtl w:val="0"/>
        </w:rPr>
        <w:t xml:space="preserve"> is fed as input to the current time step.</w:t>
      </w:r>
    </w:p>
    <w:p w:rsidR="00000000" w:rsidDel="00000000" w:rsidP="00000000" w:rsidRDefault="00000000" w:rsidRPr="00000000" w14:paraId="000000EA">
      <w:pPr>
        <w:numPr>
          <w:ilvl w:val="0"/>
          <w:numId w:val="19"/>
        </w:numPr>
        <w:spacing w:after="0" w:afterAutospacing="0" w:before="0" w:beforeAutospacing="0" w:lineRule="auto"/>
        <w:ind w:left="720" w:hanging="360"/>
      </w:pPr>
      <w:r w:rsidDel="00000000" w:rsidR="00000000" w:rsidRPr="00000000">
        <w:rPr>
          <w:rtl w:val="0"/>
        </w:rPr>
        <w:t xml:space="preserve">This process continues iteratively, with the Decoder's previous prediction feeding the next step, until the Decoder outputs the </w:t>
      </w:r>
      <w:r w:rsidDel="00000000" w:rsidR="00000000" w:rsidRPr="00000000">
        <w:rPr>
          <w:b w:val="1"/>
          <w:bCs w:val="1"/>
          <w:rtl w:val="0"/>
        </w:rPr>
        <w:t xml:space="preserve">End</w:t>
      </w:r>
      <w:r w:rsidDel="00000000" w:rsidR="00000000" w:rsidRPr="00000000">
        <w:rPr>
          <w:rtl w:val="0"/>
        </w:rPr>
        <w:t xml:space="preserve"> symbol or a predefined maximum output length is reached.</w:t>
      </w:r>
    </w:p>
    <w:p w:rsidR="00000000" w:rsidDel="00000000" w:rsidP="00000000" w:rsidRDefault="00000000" w:rsidRPr="00000000" w14:paraId="000000EB">
      <w:pPr>
        <w:numPr>
          <w:ilvl w:val="0"/>
          <w:numId w:val="19"/>
        </w:numPr>
        <w:spacing w:after="240" w:before="0" w:beforeAutospacing="0" w:lineRule="auto"/>
        <w:ind w:left="720" w:hanging="360"/>
      </w:pPr>
      <w:r w:rsidDel="00000000" w:rsidR="00000000" w:rsidRPr="00000000">
        <w:rPr>
          <w:rtl w:val="0"/>
        </w:rPr>
        <w:t xml:space="preserve">The sequence of words outputted by the Decoder is the model's predicted translation. This prediction may or may not be correct depending on the model's training and the complexity of the input.</w:t>
      </w:r>
    </w:p>
    <w:p w:rsidR="00000000" w:rsidDel="00000000" w:rsidP="00000000" w:rsidRDefault="00000000" w:rsidRPr="00000000" w14:paraId="000000EC">
      <w:pPr>
        <w:spacing w:after="240" w:before="240" w:lineRule="auto"/>
        <w:rPr>
          <w:b w:val="1"/>
          <w:bCs w:val="1"/>
        </w:rPr>
      </w:pPr>
      <w:r w:rsidDel="00000000" w:rsidR="00000000" w:rsidRPr="00000000">
        <w:rPr>
          <w:b w:val="1"/>
          <w:bCs w:val="1"/>
          <w:rtl w:val="0"/>
        </w:rPr>
        <w:t xml:space="preserve">Improvements to the Basic Architecture</w:t>
      </w:r>
    </w:p>
    <w:p w:rsidR="00000000" w:rsidDel="00000000" w:rsidP="00000000" w:rsidRDefault="00000000" w:rsidRPr="00000000" w14:paraId="000000ED">
      <w:pPr>
        <w:spacing w:after="240" w:before="240" w:lineRule="auto"/>
        <w:rPr/>
      </w:pPr>
      <w:r w:rsidDel="00000000" w:rsidR="00000000" w:rsidRPr="00000000">
        <w:rPr>
          <w:rtl w:val="0"/>
        </w:rPr>
        <w:t xml:space="preserve">Several improvements can be made to enhance the performance of the basic Encoder-Decoder model:</w:t>
      </w:r>
    </w:p>
    <w:p w:rsidR="00000000" w:rsidDel="00000000" w:rsidP="00000000" w:rsidRDefault="00000000" w:rsidRPr="00000000" w14:paraId="000000EE">
      <w:pPr>
        <w:spacing w:after="240" w:before="240" w:lineRule="auto"/>
        <w:rPr/>
      </w:pPr>
      <w:r w:rsidDel="00000000" w:rsidR="00000000" w:rsidRPr="00000000">
        <w:rPr/>
        <w:drawing>
          <wp:inline distB="114300" distT="114300" distL="114300" distR="114300">
            <wp:extent cx="5176838" cy="3248025"/>
            <wp:effectExtent b="0" l="0" r="0" t="0"/>
            <wp:docPr id="4" name="image2.png"/>
            <a:graphic>
              <a:graphicData uri="http://schemas.openxmlformats.org/drawingml/2006/picture">
                <pic:pic>
                  <pic:nvPicPr>
                    <pic:cNvPr id="0" name="image2.png"/>
                    <pic:cNvPicPr preferRelativeResize="0"/>
                  </pic:nvPicPr>
                  <pic:blipFill>
                    <a:blip r:embed="rId45"/>
                    <a:srcRect b="24148" l="19269" r="47674" t="33952"/>
                    <a:stretch>
                      <a:fillRect/>
                    </a:stretch>
                  </pic:blipFill>
                  <pic:spPr>
                    <a:xfrm>
                      <a:off x="0" y="0"/>
                      <a:ext cx="5176838"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4"/>
        </w:numPr>
        <w:spacing w:after="240" w:before="240" w:lineRule="auto"/>
        <w:ind w:left="720" w:hanging="360"/>
      </w:pPr>
      <w:r w:rsidDel="00000000" w:rsidR="00000000" w:rsidRPr="00000000">
        <w:rPr>
          <w:b w:val="1"/>
          <w:bCs w:val="1"/>
          <w:rtl w:val="0"/>
        </w:rPr>
        <w:t xml:space="preserve">Using Word Embeddings:</w:t>
        <w:br w:type="textWrapping"/>
      </w:r>
      <w:r w:rsidDel="00000000" w:rsidR="00000000" w:rsidRPr="00000000">
        <w:rPr>
          <w:b w:val="1"/>
          <w:bCs w:val="1"/>
        </w:rPr>
        <w:drawing>
          <wp:inline distB="114300" distT="114300" distL="114300" distR="114300">
            <wp:extent cx="5416161" cy="2639425"/>
            <wp:effectExtent b="0" l="0" r="0" t="0"/>
            <wp:docPr id="9" name="image6.png"/>
            <a:graphic>
              <a:graphicData uri="http://schemas.openxmlformats.org/drawingml/2006/picture">
                <pic:pic>
                  <pic:nvPicPr>
                    <pic:cNvPr id="0" name="image6.png"/>
                    <pic:cNvPicPr preferRelativeResize="0"/>
                  </pic:nvPicPr>
                  <pic:blipFill>
                    <a:blip r:embed="rId46"/>
                    <a:srcRect b="15778" l="18936" r="22093" t="33216"/>
                    <a:stretch>
                      <a:fillRect/>
                    </a:stretch>
                  </pic:blipFill>
                  <pic:spPr>
                    <a:xfrm>
                      <a:off x="0" y="0"/>
                      <a:ext cx="5416161" cy="26394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0F1">
      <w:pPr>
        <w:numPr>
          <w:ilvl w:val="1"/>
          <w:numId w:val="4"/>
        </w:numPr>
        <w:spacing w:after="0" w:afterAutospacing="0" w:before="240" w:lineRule="auto"/>
        <w:ind w:left="1440" w:hanging="360"/>
      </w:pPr>
      <w:r w:rsidDel="00000000" w:rsidR="00000000" w:rsidRPr="00000000">
        <w:rPr>
          <w:b w:val="1"/>
          <w:bCs w:val="1"/>
          <w:rtl w:val="0"/>
        </w:rPr>
        <w:t xml:space="preserve">Problem:</w:t>
      </w:r>
      <w:r w:rsidDel="00000000" w:rsidR="00000000" w:rsidRPr="00000000">
        <w:rPr>
          <w:rtl w:val="0"/>
        </w:rPr>
        <w:t xml:space="preserve"> Using One-Hot Encoding for words becomes computationally expensive and inefficient for large vocabularies, as the input vectors become very high-dimensional (e.g., 160,000 dimensions for 160,000 words). One-Hot Encoding also doesn't capture semantic relationships between words.</w:t>
      </w:r>
    </w:p>
    <w:p w:rsidR="00000000" w:rsidDel="00000000" w:rsidP="00000000" w:rsidRDefault="00000000" w:rsidRPr="00000000" w14:paraId="000000F2">
      <w:pPr>
        <w:numPr>
          <w:ilvl w:val="1"/>
          <w:numId w:val="4"/>
        </w:numPr>
        <w:spacing w:after="0" w:afterAutospacing="0" w:before="0" w:beforeAutospacing="0" w:lineRule="auto"/>
        <w:ind w:left="1440" w:hanging="360"/>
      </w:pPr>
      <w:r w:rsidDel="00000000" w:rsidR="00000000" w:rsidRPr="00000000">
        <w:rPr>
          <w:b w:val="1"/>
          <w:bCs w:val="1"/>
          <w:rtl w:val="0"/>
        </w:rPr>
        <w:t xml:space="preserve">Solution:</w:t>
      </w:r>
      <w:r w:rsidDel="00000000" w:rsidR="00000000" w:rsidRPr="00000000">
        <w:rPr>
          <w:rtl w:val="0"/>
        </w:rPr>
        <w:t xml:space="preserve"> Replace One-Hot Encoding with </w:t>
      </w:r>
      <w:r w:rsidDel="00000000" w:rsidR="00000000" w:rsidRPr="00000000">
        <w:rPr>
          <w:b w:val="1"/>
          <w:bCs w:val="1"/>
          <w:rtl w:val="0"/>
        </w:rPr>
        <w:t xml:space="preserve">Word Embeddings</w:t>
      </w:r>
      <w:r w:rsidDel="00000000" w:rsidR="00000000" w:rsidRPr="00000000">
        <w:rPr>
          <w:rtl w:val="0"/>
        </w:rPr>
        <w:t xml:space="preserve">. Embeddings provide </w:t>
      </w:r>
      <w:r w:rsidDel="00000000" w:rsidR="00000000" w:rsidRPr="00000000">
        <w:rPr>
          <w:b w:val="1"/>
          <w:bCs w:val="1"/>
          <w:rtl w:val="0"/>
        </w:rPr>
        <w:t xml:space="preserve">low-dimensional, dense representations</w:t>
      </w:r>
      <w:r w:rsidDel="00000000" w:rsidR="00000000" w:rsidRPr="00000000">
        <w:rPr>
          <w:rtl w:val="0"/>
        </w:rPr>
        <w:t xml:space="preserve"> of words (e.g., 1000 dimensions used in the paper).</w:t>
      </w:r>
    </w:p>
    <w:p w:rsidR="00000000" w:rsidDel="00000000" w:rsidP="00000000" w:rsidRDefault="00000000" w:rsidRPr="00000000" w14:paraId="000000F3">
      <w:pPr>
        <w:numPr>
          <w:ilvl w:val="1"/>
          <w:numId w:val="4"/>
        </w:numPr>
        <w:spacing w:after="0" w:afterAutospacing="0" w:before="0" w:beforeAutospacing="0" w:lineRule="auto"/>
        <w:ind w:left="1440" w:hanging="360"/>
      </w:pPr>
      <w:r w:rsidDel="00000000" w:rsidR="00000000" w:rsidRPr="00000000">
        <w:rPr>
          <w:b w:val="1"/>
          <w:bCs w:val="1"/>
          <w:rtl w:val="0"/>
        </w:rPr>
        <w:t xml:space="preserve">Benefit:</w:t>
      </w:r>
      <w:r w:rsidDel="00000000" w:rsidR="00000000" w:rsidRPr="00000000">
        <w:rPr>
          <w:rtl w:val="0"/>
        </w:rPr>
        <w:t xml:space="preserve"> Embeddings capture the </w:t>
      </w:r>
      <w:r w:rsidDel="00000000" w:rsidR="00000000" w:rsidRPr="00000000">
        <w:rPr>
          <w:b w:val="1"/>
          <w:bCs w:val="1"/>
          <w:rtl w:val="0"/>
        </w:rPr>
        <w:t xml:space="preserve">meaning and context</w:t>
      </w:r>
      <w:r w:rsidDel="00000000" w:rsidR="00000000" w:rsidRPr="00000000">
        <w:rPr>
          <w:rtl w:val="0"/>
        </w:rPr>
        <w:t xml:space="preserve"> of words better than one-hot vectors. They are more efficient to work with. An Embedding layer is added before both the Encoder and Decoder inputs.</w:t>
      </w:r>
    </w:p>
    <w:p w:rsidR="00000000" w:rsidDel="00000000" w:rsidP="00000000" w:rsidRDefault="00000000" w:rsidRPr="00000000" w14:paraId="000000F4">
      <w:pPr>
        <w:numPr>
          <w:ilvl w:val="1"/>
          <w:numId w:val="4"/>
        </w:numPr>
        <w:spacing w:after="240" w:before="0" w:beforeAutospacing="0" w:lineRule="auto"/>
        <w:ind w:left="1440" w:hanging="360"/>
      </w:pPr>
      <w:r w:rsidDel="00000000" w:rsidR="00000000" w:rsidRPr="00000000">
        <w:rPr>
          <w:rtl w:val="0"/>
        </w:rPr>
        <w:t xml:space="preserve">Embeddings can be </w:t>
      </w:r>
      <w:r w:rsidDel="00000000" w:rsidR="00000000" w:rsidRPr="00000000">
        <w:rPr>
          <w:b w:val="1"/>
          <w:bCs w:val="1"/>
          <w:rtl w:val="0"/>
        </w:rPr>
        <w:t xml:space="preserve">pre-trained</w:t>
      </w:r>
      <w:r w:rsidDel="00000000" w:rsidR="00000000" w:rsidRPr="00000000">
        <w:rPr>
          <w:rtl w:val="0"/>
        </w:rPr>
        <w:t xml:space="preserve"> (using models like Word2Vec or GloVe) or an </w:t>
      </w:r>
      <w:r w:rsidDel="00000000" w:rsidR="00000000" w:rsidRPr="00000000">
        <w:rPr>
          <w:b w:val="1"/>
          <w:bCs w:val="1"/>
          <w:rtl w:val="0"/>
        </w:rPr>
        <w:t xml:space="preserve">Embedding Layer can be trained</w:t>
      </w:r>
      <w:r w:rsidDel="00000000" w:rsidR="00000000" w:rsidRPr="00000000">
        <w:rPr>
          <w:rtl w:val="0"/>
        </w:rPr>
        <w:t xml:space="preserve"> as part of the overall network, allowing it to learn data-specific relationships.</w:t>
      </w:r>
    </w:p>
    <w:p w:rsidR="00000000" w:rsidDel="00000000" w:rsidP="00000000" w:rsidRDefault="00000000" w:rsidRPr="00000000" w14:paraId="000000F5">
      <w:pPr>
        <w:spacing w:after="240" w:before="240" w:lineRule="auto"/>
        <w:ind w:left="0" w:firstLine="0"/>
        <w:rPr/>
      </w:pPr>
      <w:r w:rsidDel="00000000" w:rsidR="00000000" w:rsidRPr="00000000">
        <w:rPr/>
        <w:drawing>
          <wp:inline distB="114300" distT="114300" distL="114300" distR="114300">
            <wp:extent cx="5048510" cy="2333023"/>
            <wp:effectExtent b="0" l="0" r="0" t="0"/>
            <wp:docPr id="24" name="image23.png"/>
            <a:graphic>
              <a:graphicData uri="http://schemas.openxmlformats.org/drawingml/2006/picture">
                <pic:pic>
                  <pic:nvPicPr>
                    <pic:cNvPr id="0" name="image23.png"/>
                    <pic:cNvPicPr preferRelativeResize="0"/>
                  </pic:nvPicPr>
                  <pic:blipFill>
                    <a:blip r:embed="rId47"/>
                    <a:srcRect b="28189" l="38538" r="17607" t="35693"/>
                    <a:stretch>
                      <a:fillRect/>
                    </a:stretch>
                  </pic:blipFill>
                  <pic:spPr>
                    <a:xfrm>
                      <a:off x="0" y="0"/>
                      <a:ext cx="5048510" cy="233302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4"/>
        </w:numPr>
        <w:spacing w:after="0" w:afterAutospacing="0" w:before="240" w:lineRule="auto"/>
        <w:ind w:left="720" w:hanging="360"/>
      </w:pPr>
      <w:r w:rsidDel="00000000" w:rsidR="00000000" w:rsidRPr="00000000">
        <w:rPr>
          <w:b w:val="1"/>
          <w:bCs w:val="1"/>
          <w:rtl w:val="0"/>
        </w:rPr>
        <w:t xml:space="preserve">Using Deep LSTMs (Multi-Layered LSTMs):</w:t>
        <w:br w:type="textWrapping"/>
      </w:r>
      <w:r w:rsidDel="00000000" w:rsidR="00000000" w:rsidRPr="00000000">
        <w:rPr>
          <w:b w:val="1"/>
          <w:bCs w:val="1"/>
        </w:rPr>
        <w:drawing>
          <wp:inline distB="114300" distT="114300" distL="114300" distR="114300">
            <wp:extent cx="5110163" cy="2540139"/>
            <wp:effectExtent b="0" l="0" r="0" t="0"/>
            <wp:docPr id="17" name="image4.png"/>
            <a:graphic>
              <a:graphicData uri="http://schemas.openxmlformats.org/drawingml/2006/picture">
                <pic:pic>
                  <pic:nvPicPr>
                    <pic:cNvPr id="0" name="image4.png"/>
                    <pic:cNvPicPr preferRelativeResize="0"/>
                  </pic:nvPicPr>
                  <pic:blipFill>
                    <a:blip r:embed="rId48"/>
                    <a:srcRect b="16664" l="19102" r="24086" t="33216"/>
                    <a:stretch>
                      <a:fillRect/>
                    </a:stretch>
                  </pic:blipFill>
                  <pic:spPr>
                    <a:xfrm>
                      <a:off x="0" y="0"/>
                      <a:ext cx="5110163" cy="2540139"/>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1"/>
          <w:numId w:val="4"/>
        </w:numPr>
        <w:spacing w:after="0" w:afterAutospacing="0" w:before="0" w:beforeAutospacing="0" w:lineRule="auto"/>
        <w:ind w:left="1440" w:hanging="360"/>
      </w:pPr>
      <w:r w:rsidDel="00000000" w:rsidR="00000000" w:rsidRPr="00000000">
        <w:rPr>
          <w:b w:val="1"/>
          <w:bCs w:val="1"/>
          <w:rtl w:val="0"/>
        </w:rPr>
        <w:t xml:space="preserve">Solution:</w:t>
      </w:r>
      <w:r w:rsidDel="00000000" w:rsidR="00000000" w:rsidRPr="00000000">
        <w:rPr>
          <w:rtl w:val="0"/>
        </w:rPr>
        <w:t xml:space="preserve"> Instead of using a single LSTM layer in the Encoder and Decoder, use </w:t>
      </w:r>
      <w:r w:rsidDel="00000000" w:rsidR="00000000" w:rsidRPr="00000000">
        <w:rPr>
          <w:b w:val="1"/>
          <w:bCs w:val="1"/>
          <w:rtl w:val="0"/>
        </w:rPr>
        <w:t xml:space="preserve">multiple LSTM layers stacked on top of each other</w:t>
      </w:r>
      <w:r w:rsidDel="00000000" w:rsidR="00000000" w:rsidRPr="00000000">
        <w:rPr>
          <w:rtl w:val="0"/>
        </w:rPr>
        <w:t xml:space="preserve">.</w:t>
      </w:r>
    </w:p>
    <w:p w:rsidR="00000000" w:rsidDel="00000000" w:rsidP="00000000" w:rsidRDefault="00000000" w:rsidRPr="00000000" w14:paraId="000000F8">
      <w:pPr>
        <w:numPr>
          <w:ilvl w:val="1"/>
          <w:numId w:val="4"/>
        </w:numPr>
        <w:spacing w:after="0" w:afterAutospacing="0" w:before="0" w:beforeAutospacing="0" w:lineRule="auto"/>
        <w:ind w:left="1440" w:hanging="360"/>
      </w:pPr>
      <w:r w:rsidDel="00000000" w:rsidR="00000000" w:rsidRPr="00000000">
        <w:rPr>
          <w:b w:val="1"/>
          <w:bCs w:val="1"/>
          <w:rtl w:val="0"/>
        </w:rPr>
        <w:t xml:space="preserve">Benefit 1: Better Handling of Long-Term Dependencies:</w:t>
      </w:r>
      <w:r w:rsidDel="00000000" w:rsidR="00000000" w:rsidRPr="00000000">
        <w:rPr>
          <w:rtl w:val="0"/>
        </w:rPr>
        <w:t xml:space="preserve"> Deep LSTMs are better at processing and summarising </w:t>
      </w:r>
      <w:r w:rsidDel="00000000" w:rsidR="00000000" w:rsidRPr="00000000">
        <w:rPr>
          <w:b w:val="1"/>
          <w:bCs w:val="1"/>
          <w:rtl w:val="0"/>
        </w:rPr>
        <w:t xml:space="preserve">long sequences</w:t>
      </w:r>
      <w:r w:rsidDel="00000000" w:rsidR="00000000" w:rsidRPr="00000000">
        <w:rPr>
          <w:rtl w:val="0"/>
        </w:rPr>
        <w:t xml:space="preserve"> like paragraphs. A single Context Vector from a single layer may struggle to capture the full summary of a very long input. Multiple layers provide more capacity to store the sentence summary.</w:t>
      </w:r>
    </w:p>
    <w:p w:rsidR="00000000" w:rsidDel="00000000" w:rsidP="00000000" w:rsidRDefault="00000000" w:rsidRPr="00000000" w14:paraId="000000F9">
      <w:pPr>
        <w:numPr>
          <w:ilvl w:val="1"/>
          <w:numId w:val="4"/>
        </w:numPr>
        <w:spacing w:after="240" w:before="0" w:beforeAutospacing="0" w:lineRule="auto"/>
        <w:ind w:left="1440" w:hanging="360"/>
      </w:pPr>
      <w:r w:rsidDel="00000000" w:rsidR="00000000" w:rsidRPr="00000000">
        <w:rPr>
          <w:b w:val="1"/>
          <w:bCs w:val="1"/>
          <w:rtl w:val="0"/>
        </w:rPr>
        <w:t xml:space="preserve">Benefit 2: Capturing Hierarchical Representations:</w:t>
      </w:r>
      <w:r w:rsidDel="00000000" w:rsidR="00000000" w:rsidRPr="00000000">
        <w:rPr>
          <w:rtl w:val="0"/>
        </w:rPr>
        <w:t xml:space="preserve"> Deep LSTMs can learn </w:t>
      </w:r>
      <w:r w:rsidDel="00000000" w:rsidR="00000000" w:rsidRPr="00000000">
        <w:rPr>
          <w:b w:val="1"/>
          <w:bCs w:val="1"/>
          <w:rtl w:val="0"/>
        </w:rPr>
        <w:t xml:space="preserve">hierarchical structures</w:t>
      </w:r>
      <w:r w:rsidDel="00000000" w:rsidR="00000000" w:rsidRPr="00000000">
        <w:rPr>
          <w:rtl w:val="0"/>
        </w:rPr>
        <w:t xml:space="preserve"> in data. Lower layers might capture word-level features (like singular/plural, verbs), middle layers might understand sentence-level meaning and context, and higher layers might grasp paragraph-level context.</w:t>
      </w:r>
    </w:p>
    <w:p w:rsidR="00000000" w:rsidDel="00000000" w:rsidP="00000000" w:rsidRDefault="00000000" w:rsidRPr="00000000" w14:paraId="000000FA">
      <w:pPr>
        <w:spacing w:after="240" w:before="240" w:lineRule="auto"/>
        <w:ind w:left="-425.19685039370086" w:firstLine="0"/>
        <w:rPr/>
      </w:pPr>
      <w:r w:rsidDel="00000000" w:rsidR="00000000" w:rsidRPr="00000000">
        <w:rPr/>
        <w:drawing>
          <wp:inline distB="114300" distT="114300" distL="114300" distR="114300">
            <wp:extent cx="5157788" cy="2353155"/>
            <wp:effectExtent b="0" l="0" r="0" t="0"/>
            <wp:docPr id="5" name="image13.png"/>
            <a:graphic>
              <a:graphicData uri="http://schemas.openxmlformats.org/drawingml/2006/picture">
                <pic:pic>
                  <pic:nvPicPr>
                    <pic:cNvPr id="0" name="image13.png"/>
                    <pic:cNvPicPr preferRelativeResize="0"/>
                  </pic:nvPicPr>
                  <pic:blipFill>
                    <a:blip r:embed="rId49"/>
                    <a:srcRect b="16141" l="19767" r="17607" t="33105"/>
                    <a:stretch>
                      <a:fillRect/>
                    </a:stretch>
                  </pic:blipFill>
                  <pic:spPr>
                    <a:xfrm>
                      <a:off x="0" y="0"/>
                      <a:ext cx="5157788" cy="235315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numPr>
          <w:ilvl w:val="1"/>
          <w:numId w:val="4"/>
        </w:numPr>
        <w:spacing w:after="0" w:afterAutospacing="0" w:before="240" w:lineRule="auto"/>
        <w:ind w:left="1440" w:hanging="360"/>
      </w:pPr>
      <w:r w:rsidDel="00000000" w:rsidR="00000000" w:rsidRPr="00000000">
        <w:rPr>
          <w:b w:val="1"/>
          <w:bCs w:val="1"/>
          <w:rtl w:val="0"/>
        </w:rPr>
        <w:t xml:space="preserve">Benefit 3: Increased Model Capacity:</w:t>
      </w:r>
      <w:r w:rsidDel="00000000" w:rsidR="00000000" w:rsidRPr="00000000">
        <w:rPr>
          <w:rtl w:val="0"/>
        </w:rPr>
        <w:t xml:space="preserve"> Adding more layers increases the number of parameters, giving the model more capacity to learn complex patterns and subtle variations in the data. This can lead to </w:t>
      </w:r>
      <w:r w:rsidDel="00000000" w:rsidR="00000000" w:rsidRPr="00000000">
        <w:rPr>
          <w:b w:val="1"/>
          <w:bCs w:val="1"/>
          <w:rtl w:val="0"/>
        </w:rPr>
        <w:t xml:space="preserve">better generalisation</w:t>
      </w:r>
      <w:r w:rsidDel="00000000" w:rsidR="00000000" w:rsidRPr="00000000">
        <w:rPr>
          <w:rtl w:val="0"/>
        </w:rPr>
        <w:t xml:space="preserve"> (less overfitting) and improved performance on new, varied inputs, provided sufficient training data.</w:t>
      </w:r>
    </w:p>
    <w:p w:rsidR="00000000" w:rsidDel="00000000" w:rsidP="00000000" w:rsidRDefault="00000000" w:rsidRPr="00000000" w14:paraId="000000FC">
      <w:pPr>
        <w:numPr>
          <w:ilvl w:val="1"/>
          <w:numId w:val="4"/>
        </w:numPr>
        <w:spacing w:after="0" w:afterAutospacing="0" w:before="0" w:beforeAutospacing="0" w:lineRule="auto"/>
        <w:ind w:left="1440" w:hanging="360"/>
      </w:pPr>
      <w:r w:rsidDel="00000000" w:rsidR="00000000" w:rsidRPr="00000000">
        <w:rPr>
          <w:rtl w:val="0"/>
        </w:rPr>
        <w:t xml:space="preserve">The original paper empirically showed that </w:t>
      </w:r>
      <w:r w:rsidDel="00000000" w:rsidR="00000000" w:rsidRPr="00000000">
        <w:rPr>
          <w:b w:val="1"/>
          <w:bCs w:val="1"/>
          <w:rtl w:val="0"/>
        </w:rPr>
        <w:t xml:space="preserve">deep LSTMs give better results</w:t>
      </w:r>
      <w:r w:rsidDel="00000000" w:rsidR="00000000" w:rsidRPr="00000000">
        <w:rPr>
          <w:rtl w:val="0"/>
        </w:rPr>
        <w:t xml:space="preserve"> than single-layered LSTMs. They used a </w:t>
      </w:r>
      <w:r w:rsidDel="00000000" w:rsidR="00000000" w:rsidRPr="00000000">
        <w:rPr>
          <w:b w:val="1"/>
          <w:bCs w:val="1"/>
          <w:rtl w:val="0"/>
        </w:rPr>
        <w:t xml:space="preserve">4-layer deep LSTM</w:t>
      </w:r>
      <w:r w:rsidDel="00000000" w:rsidR="00000000" w:rsidRPr="00000000">
        <w:rPr>
          <w:rtl w:val="0"/>
        </w:rPr>
        <w:t xml:space="preserve"> with 1000 units in each layer.</w:t>
      </w:r>
    </w:p>
    <w:p w:rsidR="00000000" w:rsidDel="00000000" w:rsidP="00000000" w:rsidRDefault="00000000" w:rsidRPr="00000000" w14:paraId="000000FD">
      <w:pPr>
        <w:numPr>
          <w:ilvl w:val="0"/>
          <w:numId w:val="4"/>
        </w:numPr>
        <w:spacing w:after="0" w:afterAutospacing="0" w:before="0" w:beforeAutospacing="0" w:lineRule="auto"/>
        <w:ind w:left="720" w:hanging="360"/>
      </w:pPr>
      <w:r w:rsidDel="00000000" w:rsidR="00000000" w:rsidRPr="00000000">
        <w:rPr>
          <w:b w:val="1"/>
          <w:bCs w:val="1"/>
          <w:rtl w:val="0"/>
        </w:rPr>
        <w:t xml:space="preserve">Reversing Input Sequence (for Encoder):</w:t>
        <w:br w:type="textWrapping"/>
      </w:r>
    </w:p>
    <w:p w:rsidR="00000000" w:rsidDel="00000000" w:rsidP="00000000" w:rsidRDefault="00000000" w:rsidRPr="00000000" w14:paraId="000000FE">
      <w:pPr>
        <w:numPr>
          <w:ilvl w:val="1"/>
          <w:numId w:val="4"/>
        </w:numPr>
        <w:spacing w:after="0" w:afterAutospacing="0" w:before="0" w:beforeAutospacing="0" w:lineRule="auto"/>
        <w:ind w:left="1440" w:hanging="360"/>
      </w:pPr>
      <w:r w:rsidDel="00000000" w:rsidR="00000000" w:rsidRPr="00000000">
        <w:rPr>
          <w:b w:val="1"/>
          <w:bCs w:val="1"/>
          <w:rtl w:val="0"/>
        </w:rPr>
        <w:t xml:space="preserve">Solution:</w:t>
      </w:r>
      <w:r w:rsidDel="00000000" w:rsidR="00000000" w:rsidRPr="00000000">
        <w:rPr>
          <w:rtl w:val="0"/>
        </w:rPr>
        <w:t xml:space="preserve"> Feed the input sequence to the Encoder in </w:t>
      </w:r>
      <w:r w:rsidDel="00000000" w:rsidR="00000000" w:rsidRPr="00000000">
        <w:rPr>
          <w:b w:val="1"/>
          <w:bCs w:val="1"/>
          <w:rtl w:val="0"/>
        </w:rPr>
        <w:t xml:space="preserve">reverse order</w:t>
      </w:r>
      <w:r w:rsidDel="00000000" w:rsidR="00000000" w:rsidRPr="00000000">
        <w:rPr>
          <w:rFonts w:ascii="Palanquin Dark" w:cs="Palanquin Dark" w:eastAsia="Palanquin Dark" w:hAnsi="Palanquin Dark"/>
          <w:rtl w:val="0"/>
        </w:rPr>
        <w:t xml:space="preserve">. For example, "Think About It" becomes the input "It About Think". The Decoder still produces the output in the correct order ("सोच लो").</w:t>
      </w:r>
    </w:p>
    <w:p w:rsidR="00000000" w:rsidDel="00000000" w:rsidP="00000000" w:rsidRDefault="00000000" w:rsidRPr="00000000" w14:paraId="000000FF">
      <w:pPr>
        <w:numPr>
          <w:ilvl w:val="1"/>
          <w:numId w:val="4"/>
        </w:numPr>
        <w:spacing w:after="0" w:afterAutospacing="0" w:before="0" w:beforeAutospacing="0" w:lineRule="auto"/>
        <w:ind w:left="1440" w:hanging="360"/>
      </w:pPr>
      <w:r w:rsidDel="00000000" w:rsidR="00000000" w:rsidRPr="00000000">
        <w:rPr>
          <w:b w:val="1"/>
          <w:bCs w:val="1"/>
          <w:rtl w:val="0"/>
        </w:rPr>
        <w:t xml:space="preserve">Rationale:</w:t>
      </w:r>
      <w:r w:rsidDel="00000000" w:rsidR="00000000" w:rsidRPr="00000000">
        <w:rPr>
          <w:rFonts w:ascii="Palanquin Dark" w:cs="Palanquin Dark" w:eastAsia="Palanquin Dark" w:hAnsi="Palanquin Dark"/>
          <w:rtl w:val="0"/>
        </w:rPr>
        <w:t xml:space="preserve"> This trick reduces the distance in processing steps between the first word of the input and the first word of the output. For "Think About It" -&gt; "सोच लो", reversing makes "Think" closer to "सोच लो" (by being the last input word) compared to being the first. This can help with gradient flow and make it easier for the model to associate the start of the output sequence with the start of the input sequence.</w:t>
      </w:r>
    </w:p>
    <w:p w:rsidR="00000000" w:rsidDel="00000000" w:rsidP="00000000" w:rsidRDefault="00000000" w:rsidRPr="00000000" w14:paraId="00000100">
      <w:pPr>
        <w:numPr>
          <w:ilvl w:val="1"/>
          <w:numId w:val="4"/>
        </w:numPr>
        <w:spacing w:after="240" w:before="0" w:beforeAutospacing="0" w:lineRule="auto"/>
        <w:ind w:left="1440" w:hanging="360"/>
      </w:pPr>
      <w:r w:rsidDel="00000000" w:rsidR="00000000" w:rsidRPr="00000000">
        <w:rPr>
          <w:b w:val="1"/>
          <w:bCs w:val="1"/>
          <w:rtl w:val="0"/>
        </w:rPr>
        <w:t xml:space="preserve">Caveat:</w:t>
      </w:r>
      <w:r w:rsidDel="00000000" w:rsidR="00000000" w:rsidRPr="00000000">
        <w:rPr>
          <w:rtl w:val="0"/>
        </w:rPr>
        <w:t xml:space="preserve"> This technique does not work for all language pairs. It seems more effective for languages where initial words contribute significantly to the context, such as English. The original paper applied this successfully for English-to-French translation, showing improved quality.</w:t>
      </w:r>
    </w:p>
    <w:p w:rsidR="00000000" w:rsidDel="00000000" w:rsidP="00000000" w:rsidRDefault="00000000" w:rsidRPr="00000000" w14:paraId="00000101">
      <w:pPr>
        <w:spacing w:after="240" w:before="240" w:lineRule="auto"/>
        <w:rPr>
          <w:b w:val="1"/>
          <w:bCs w:val="1"/>
        </w:rPr>
      </w:pPr>
      <w:r w:rsidDel="00000000" w:rsidR="00000000" w:rsidRPr="00000000">
        <w:rPr>
          <w:b w:val="1"/>
          <w:bCs w:val="1"/>
          <w:rtl w:val="0"/>
        </w:rPr>
        <w:t xml:space="preserve">Details from the Original Paper</w:t>
      </w:r>
    </w:p>
    <w:p w:rsidR="00000000" w:rsidDel="00000000" w:rsidP="00000000" w:rsidRDefault="00000000" w:rsidRPr="00000000" w14:paraId="00000102">
      <w:pPr>
        <w:spacing w:after="240" w:before="240" w:lineRule="auto"/>
        <w:rPr>
          <w:b w:val="1"/>
          <w:bCs w:val="1"/>
        </w:rPr>
      </w:pPr>
      <w:r w:rsidDel="00000000" w:rsidR="00000000" w:rsidRPr="00000000">
        <w:rPr>
          <w:b w:val="1"/>
          <w:bCs w:val="1"/>
        </w:rPr>
        <w:drawing>
          <wp:inline distB="114300" distT="114300" distL="114300" distR="114300">
            <wp:extent cx="3638550" cy="1909711"/>
            <wp:effectExtent b="0" l="0" r="0" t="0"/>
            <wp:docPr id="15" name="image21.png"/>
            <a:graphic>
              <a:graphicData uri="http://schemas.openxmlformats.org/drawingml/2006/picture">
                <pic:pic>
                  <pic:nvPicPr>
                    <pic:cNvPr id="0" name="image21.png"/>
                    <pic:cNvPicPr preferRelativeResize="0"/>
                  </pic:nvPicPr>
                  <pic:blipFill>
                    <a:blip r:embed="rId50"/>
                    <a:srcRect b="8684" l="18272" r="18272" t="32299"/>
                    <a:stretch>
                      <a:fillRect/>
                    </a:stretch>
                  </pic:blipFill>
                  <pic:spPr>
                    <a:xfrm>
                      <a:off x="0" y="0"/>
                      <a:ext cx="3638550" cy="1909711"/>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rtl w:val="0"/>
        </w:rPr>
        <w:t xml:space="preserve">The original paper that proposed the Encoder-Decoder module was by Ilya Sutskever et al.. Key details mentioned from the paper include:</w:t>
      </w:r>
    </w:p>
    <w:p w:rsidR="00000000" w:rsidDel="00000000" w:rsidP="00000000" w:rsidRDefault="00000000" w:rsidRPr="00000000" w14:paraId="00000104">
      <w:pPr>
        <w:numPr>
          <w:ilvl w:val="0"/>
          <w:numId w:val="23"/>
        </w:numPr>
        <w:spacing w:after="0" w:afterAutospacing="0" w:before="240" w:lineRule="auto"/>
        <w:ind w:left="720" w:hanging="360"/>
      </w:pPr>
      <w:r w:rsidDel="00000000" w:rsidR="00000000" w:rsidRPr="00000000">
        <w:rPr>
          <w:b w:val="1"/>
          <w:bCs w:val="1"/>
          <w:rtl w:val="0"/>
        </w:rPr>
        <w:t xml:space="preserve">Task:</w:t>
      </w:r>
      <w:r w:rsidDel="00000000" w:rsidR="00000000" w:rsidRPr="00000000">
        <w:rPr>
          <w:rtl w:val="0"/>
        </w:rPr>
        <w:t xml:space="preserve"> Machine Translation, specifically English to French.</w:t>
      </w:r>
    </w:p>
    <w:p w:rsidR="00000000" w:rsidDel="00000000" w:rsidP="00000000" w:rsidRDefault="00000000" w:rsidRPr="00000000" w14:paraId="00000105">
      <w:pPr>
        <w:numPr>
          <w:ilvl w:val="0"/>
          <w:numId w:val="23"/>
        </w:numPr>
        <w:spacing w:after="0" w:afterAutospacing="0" w:before="0" w:beforeAutospacing="0" w:lineRule="auto"/>
        <w:ind w:left="720" w:hanging="360"/>
      </w:pPr>
      <w:r w:rsidDel="00000000" w:rsidR="00000000" w:rsidRPr="00000000">
        <w:rPr>
          <w:b w:val="1"/>
          <w:bCs w:val="1"/>
          <w:rtl w:val="0"/>
        </w:rPr>
        <w:t xml:space="preserve">Symbols:</w:t>
      </w:r>
      <w:r w:rsidDel="00000000" w:rsidR="00000000" w:rsidRPr="00000000">
        <w:rPr>
          <w:rtl w:val="0"/>
        </w:rPr>
        <w:t xml:space="preserve"> Used a special </w:t>
      </w:r>
      <w:r w:rsidDel="00000000" w:rsidR="00000000" w:rsidRPr="00000000">
        <w:rPr>
          <w:b w:val="1"/>
          <w:bCs w:val="1"/>
          <w:rtl w:val="0"/>
        </w:rPr>
        <w:t xml:space="preserve">End of Sentence (EOS)</w:t>
      </w:r>
      <w:r w:rsidDel="00000000" w:rsidR="00000000" w:rsidRPr="00000000">
        <w:rPr>
          <w:rtl w:val="0"/>
        </w:rPr>
        <w:t xml:space="preserve"> symbol, which is stated to be used </w:t>
      </w:r>
      <w:r w:rsidDel="00000000" w:rsidR="00000000" w:rsidRPr="00000000">
        <w:rPr>
          <w:i w:val="1"/>
          <w:iCs w:val="1"/>
          <w:rtl w:val="0"/>
        </w:rPr>
        <w:t xml:space="preserve">instead of</w:t>
      </w:r>
      <w:r w:rsidDel="00000000" w:rsidR="00000000" w:rsidRPr="00000000">
        <w:rPr>
          <w:rtl w:val="0"/>
        </w:rPr>
        <w:t xml:space="preserve"> the Start and End symbols described in the general architecture explanation.</w:t>
      </w:r>
    </w:p>
    <w:p w:rsidR="00000000" w:rsidDel="00000000" w:rsidP="00000000" w:rsidRDefault="00000000" w:rsidRPr="00000000" w14:paraId="00000106">
      <w:pPr>
        <w:numPr>
          <w:ilvl w:val="0"/>
          <w:numId w:val="23"/>
        </w:numPr>
        <w:spacing w:after="0" w:afterAutospacing="0" w:before="0" w:beforeAutospacing="0" w:lineRule="auto"/>
        <w:ind w:left="720" w:hanging="360"/>
      </w:pPr>
      <w:r w:rsidDel="00000000" w:rsidR="00000000" w:rsidRPr="00000000">
        <w:rPr>
          <w:b w:val="1"/>
          <w:bCs w:val="1"/>
          <w:rtl w:val="0"/>
        </w:rPr>
        <w:t xml:space="preserve">Dataset:</w:t>
      </w:r>
      <w:r w:rsidDel="00000000" w:rsidR="00000000" w:rsidRPr="00000000">
        <w:rPr>
          <w:rtl w:val="0"/>
        </w:rPr>
        <w:t xml:space="preserve"> Trained on a large public dataset containing around </w:t>
      </w:r>
      <w:r w:rsidDel="00000000" w:rsidR="00000000" w:rsidRPr="00000000">
        <w:rPr>
          <w:b w:val="1"/>
          <w:bCs w:val="1"/>
          <w:rtl w:val="0"/>
        </w:rPr>
        <w:t xml:space="preserve">12 million sentences</w:t>
      </w:r>
      <w:r w:rsidDel="00000000" w:rsidR="00000000" w:rsidRPr="00000000">
        <w:rPr>
          <w:rtl w:val="0"/>
        </w:rPr>
        <w:t xml:space="preserve">, with millions of words in both French and English.</w:t>
      </w:r>
    </w:p>
    <w:p w:rsidR="00000000" w:rsidDel="00000000" w:rsidP="00000000" w:rsidRDefault="00000000" w:rsidRPr="00000000" w14:paraId="00000107">
      <w:pPr>
        <w:numPr>
          <w:ilvl w:val="0"/>
          <w:numId w:val="23"/>
        </w:numPr>
        <w:spacing w:after="0" w:afterAutospacing="0" w:before="0" w:beforeAutospacing="0" w:lineRule="auto"/>
        <w:ind w:left="720" w:hanging="360"/>
      </w:pPr>
      <w:r w:rsidDel="00000000" w:rsidR="00000000" w:rsidRPr="00000000">
        <w:rPr>
          <w:b w:val="1"/>
          <w:bCs w:val="1"/>
          <w:rtl w:val="0"/>
        </w:rPr>
        <w:t xml:space="preserve">Vocabulary Size:</w:t>
      </w:r>
      <w:r w:rsidDel="00000000" w:rsidR="00000000" w:rsidRPr="00000000">
        <w:rPr>
          <w:rtl w:val="0"/>
        </w:rPr>
        <w:t xml:space="preserve"> English input vocabulary was about </w:t>
      </w:r>
      <w:r w:rsidDel="00000000" w:rsidR="00000000" w:rsidRPr="00000000">
        <w:rPr>
          <w:b w:val="1"/>
          <w:bCs w:val="1"/>
          <w:rtl w:val="0"/>
        </w:rPr>
        <w:t xml:space="preserve">160,000 words</w:t>
      </w:r>
      <w:r w:rsidDel="00000000" w:rsidR="00000000" w:rsidRPr="00000000">
        <w:rPr>
          <w:rtl w:val="0"/>
        </w:rPr>
        <w:t xml:space="preserve">, and French output vocabulary was around </w:t>
      </w:r>
      <w:r w:rsidDel="00000000" w:rsidR="00000000" w:rsidRPr="00000000">
        <w:rPr>
          <w:b w:val="1"/>
          <w:bCs w:val="1"/>
          <w:rtl w:val="0"/>
        </w:rPr>
        <w:t xml:space="preserve">80,000 words</w:t>
      </w:r>
      <w:r w:rsidDel="00000000" w:rsidR="00000000" w:rsidRPr="00000000">
        <w:rPr>
          <w:rtl w:val="0"/>
        </w:rPr>
        <w:t xml:space="preserve">. An </w:t>
      </w:r>
      <w:r w:rsidDel="00000000" w:rsidR="00000000" w:rsidRPr="00000000">
        <w:rPr>
          <w:b w:val="1"/>
          <w:bCs w:val="1"/>
          <w:rtl w:val="0"/>
        </w:rPr>
        <w:t xml:space="preserve">UNK (Unknown)</w:t>
      </w:r>
      <w:r w:rsidDel="00000000" w:rsidR="00000000" w:rsidRPr="00000000">
        <w:rPr>
          <w:rtl w:val="0"/>
        </w:rPr>
        <w:t xml:space="preserve"> token was used for words not in the vocabulary.</w:t>
      </w:r>
    </w:p>
    <w:p w:rsidR="00000000" w:rsidDel="00000000" w:rsidP="00000000" w:rsidRDefault="00000000" w:rsidRPr="00000000" w14:paraId="00000108">
      <w:pPr>
        <w:numPr>
          <w:ilvl w:val="0"/>
          <w:numId w:val="23"/>
        </w:numPr>
        <w:spacing w:after="0" w:afterAutospacing="0" w:before="0" w:beforeAutospacing="0" w:lineRule="auto"/>
        <w:ind w:left="720" w:hanging="360"/>
      </w:pPr>
      <w:r w:rsidDel="00000000" w:rsidR="00000000" w:rsidRPr="00000000">
        <w:rPr>
          <w:b w:val="1"/>
          <w:bCs w:val="1"/>
          <w:rtl w:val="0"/>
        </w:rPr>
        <w:t xml:space="preserve">Word Embeddings:</w:t>
      </w:r>
      <w:r w:rsidDel="00000000" w:rsidR="00000000" w:rsidRPr="00000000">
        <w:rPr>
          <w:rtl w:val="0"/>
        </w:rPr>
        <w:t xml:space="preserve"> Used </w:t>
      </w:r>
      <w:r w:rsidDel="00000000" w:rsidR="00000000" w:rsidRPr="00000000">
        <w:rPr>
          <w:b w:val="1"/>
          <w:bCs w:val="1"/>
          <w:rtl w:val="0"/>
        </w:rPr>
        <w:t xml:space="preserve">1000-dimensional</w:t>
      </w:r>
      <w:r w:rsidDel="00000000" w:rsidR="00000000" w:rsidRPr="00000000">
        <w:rPr>
          <w:rtl w:val="0"/>
        </w:rPr>
        <w:t xml:space="preserve"> word embeddings.</w:t>
      </w:r>
    </w:p>
    <w:p w:rsidR="00000000" w:rsidDel="00000000" w:rsidP="00000000" w:rsidRDefault="00000000" w:rsidRPr="00000000" w14:paraId="00000109">
      <w:pPr>
        <w:numPr>
          <w:ilvl w:val="0"/>
          <w:numId w:val="23"/>
        </w:numPr>
        <w:spacing w:after="0" w:afterAutospacing="0" w:before="0" w:beforeAutospacing="0" w:lineRule="auto"/>
        <w:ind w:left="720" w:hanging="360"/>
      </w:pPr>
      <w:r w:rsidDel="00000000" w:rsidR="00000000" w:rsidRPr="00000000">
        <w:rPr>
          <w:b w:val="1"/>
          <w:bCs w:val="1"/>
          <w:rtl w:val="0"/>
        </w:rPr>
        <w:t xml:space="preserve">Architecture:</w:t>
      </w:r>
      <w:r w:rsidDel="00000000" w:rsidR="00000000" w:rsidRPr="00000000">
        <w:rPr>
          <w:rtl w:val="0"/>
        </w:rPr>
        <w:t xml:space="preserve"> Utilised a </w:t>
      </w:r>
      <w:r w:rsidDel="00000000" w:rsidR="00000000" w:rsidRPr="00000000">
        <w:rPr>
          <w:b w:val="1"/>
          <w:bCs w:val="1"/>
          <w:rtl w:val="0"/>
        </w:rPr>
        <w:t xml:space="preserve">4-layer deep LSTM</w:t>
      </w:r>
      <w:r w:rsidDel="00000000" w:rsidR="00000000" w:rsidRPr="00000000">
        <w:rPr>
          <w:rtl w:val="0"/>
        </w:rPr>
        <w:t xml:space="preserve"> with </w:t>
      </w:r>
      <w:r w:rsidDel="00000000" w:rsidR="00000000" w:rsidRPr="00000000">
        <w:rPr>
          <w:b w:val="1"/>
          <w:bCs w:val="1"/>
          <w:rtl w:val="0"/>
        </w:rPr>
        <w:t xml:space="preserve">1000 units</w:t>
      </w:r>
      <w:r w:rsidDel="00000000" w:rsidR="00000000" w:rsidRPr="00000000">
        <w:rPr>
          <w:rtl w:val="0"/>
        </w:rPr>
        <w:t xml:space="preserve"> in each layer for both the Encoder and Decoder.</w:t>
      </w:r>
    </w:p>
    <w:p w:rsidR="00000000" w:rsidDel="00000000" w:rsidP="00000000" w:rsidRDefault="00000000" w:rsidRPr="00000000" w14:paraId="0000010A">
      <w:pPr>
        <w:numPr>
          <w:ilvl w:val="0"/>
          <w:numId w:val="23"/>
        </w:numPr>
        <w:spacing w:after="0" w:afterAutospacing="0" w:before="0" w:beforeAutospacing="0" w:lineRule="auto"/>
        <w:ind w:left="720" w:hanging="360"/>
      </w:pPr>
      <w:r w:rsidDel="00000000" w:rsidR="00000000" w:rsidRPr="00000000">
        <w:rPr>
          <w:b w:val="1"/>
          <w:bCs w:val="1"/>
          <w:rtl w:val="0"/>
        </w:rPr>
        <w:t xml:space="preserve">Output Layer:</w:t>
      </w:r>
      <w:r w:rsidDel="00000000" w:rsidR="00000000" w:rsidRPr="00000000">
        <w:rPr>
          <w:rtl w:val="0"/>
        </w:rPr>
        <w:t xml:space="preserve"> Used the </w:t>
      </w:r>
      <w:r w:rsidDel="00000000" w:rsidR="00000000" w:rsidRPr="00000000">
        <w:rPr>
          <w:b w:val="1"/>
          <w:bCs w:val="1"/>
          <w:rtl w:val="0"/>
        </w:rPr>
        <w:t xml:space="preserve">Softmax function</w:t>
      </w:r>
      <w:r w:rsidDel="00000000" w:rsidR="00000000" w:rsidRPr="00000000">
        <w:rPr>
          <w:rtl w:val="0"/>
        </w:rPr>
        <w:t xml:space="preserve"> for generating output probabilities.</w:t>
      </w:r>
    </w:p>
    <w:p w:rsidR="00000000" w:rsidDel="00000000" w:rsidP="00000000" w:rsidRDefault="00000000" w:rsidRPr="00000000" w14:paraId="0000010B">
      <w:pPr>
        <w:numPr>
          <w:ilvl w:val="0"/>
          <w:numId w:val="23"/>
        </w:numPr>
        <w:spacing w:after="240" w:before="0" w:beforeAutospacing="0" w:lineRule="auto"/>
        <w:ind w:left="720" w:hanging="360"/>
      </w:pPr>
      <w:r w:rsidDel="00000000" w:rsidR="00000000" w:rsidRPr="00000000">
        <w:rPr>
          <w:b w:val="1"/>
          <w:bCs w:val="1"/>
          <w:rtl w:val="0"/>
        </w:rPr>
        <w:t xml:space="preserve">Performance:</w:t>
      </w:r>
      <w:r w:rsidDel="00000000" w:rsidR="00000000" w:rsidRPr="00000000">
        <w:rPr>
          <w:rtl w:val="0"/>
        </w:rPr>
        <w:t xml:space="preserve"> Achieved a </w:t>
      </w:r>
      <w:r w:rsidDel="00000000" w:rsidR="00000000" w:rsidRPr="00000000">
        <w:rPr>
          <w:b w:val="1"/>
          <w:bCs w:val="1"/>
          <w:rtl w:val="0"/>
        </w:rPr>
        <w:t xml:space="preserve">BLEU score</w:t>
      </w:r>
      <w:r w:rsidDel="00000000" w:rsidR="00000000" w:rsidRPr="00000000">
        <w:rPr>
          <w:rtl w:val="0"/>
        </w:rPr>
        <w:t xml:space="preserve"> of 34.8, which </w:t>
      </w:r>
      <w:r w:rsidDel="00000000" w:rsidR="00000000" w:rsidRPr="00000000">
        <w:rPr>
          <w:b w:val="1"/>
          <w:bCs w:val="1"/>
          <w:rtl w:val="0"/>
        </w:rPr>
        <w:t xml:space="preserve">surpassed the performance of baseline statistical models</w:t>
      </w:r>
      <w:r w:rsidDel="00000000" w:rsidR="00000000" w:rsidRPr="00000000">
        <w:rPr>
          <w:rtl w:val="0"/>
        </w:rPr>
        <w:t xml:space="preserve"> at the time, contributing to the paper's impact. BLEU score is a standard metric for evaluating the quality of machine translation.</w:t>
      </w:r>
    </w:p>
    <w:p w:rsidR="00000000" w:rsidDel="00000000" w:rsidP="00000000" w:rsidRDefault="00000000" w:rsidRPr="00000000" w14:paraId="0000010C">
      <w:pPr>
        <w:spacing w:after="240" w:before="240" w:lineRule="auto"/>
        <w:rPr/>
      </w:pPr>
      <w:r w:rsidDel="00000000" w:rsidR="00000000" w:rsidRPr="00000000">
        <w:rPr>
          <w:rtl w:val="0"/>
        </w:rPr>
        <w:t xml:space="preserve">This architecture provides a solid foundation for tackling sequence-to-sequence problems, laying the groundwork for subsequent advancements in the field.</w:t>
      </w:r>
    </w:p>
    <w:p w:rsidR="00000000" w:rsidDel="00000000" w:rsidP="00000000" w:rsidRDefault="00000000" w:rsidRPr="00000000" w14:paraId="0000010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nquin Dark">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9.png"/><Relationship Id="rId41" Type="http://schemas.openxmlformats.org/officeDocument/2006/relationships/image" Target="media/image7.png"/><Relationship Id="rId44" Type="http://schemas.openxmlformats.org/officeDocument/2006/relationships/image" Target="media/image17.png"/><Relationship Id="rId43" Type="http://schemas.openxmlformats.org/officeDocument/2006/relationships/image" Target="media/image16.png"/><Relationship Id="rId46" Type="http://schemas.openxmlformats.org/officeDocument/2006/relationships/image" Target="media/image6.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results?search_query=seq2seq+encoder+decoder" TargetMode="External"/><Relationship Id="rId48" Type="http://schemas.openxmlformats.org/officeDocument/2006/relationships/image" Target="media/image4.png"/><Relationship Id="rId47" Type="http://schemas.openxmlformats.org/officeDocument/2006/relationships/image" Target="media/image23.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arxiv.org/pdf/1409.3215.pdf" TargetMode="External"/><Relationship Id="rId7" Type="http://schemas.openxmlformats.org/officeDocument/2006/relationships/hyperlink" Target="https://arxiv.org/pdf/1409.3215.pdf" TargetMode="External"/><Relationship Id="rId8" Type="http://schemas.openxmlformats.org/officeDocument/2006/relationships/hyperlink" Target="https://www.youtube.com/results?search_query=seq2seq+encoder+decoder" TargetMode="External"/><Relationship Id="rId31" Type="http://schemas.openxmlformats.org/officeDocument/2006/relationships/image" Target="media/image5.png"/><Relationship Id="rId30" Type="http://schemas.openxmlformats.org/officeDocument/2006/relationships/image" Target="media/image14.png"/><Relationship Id="rId33" Type="http://schemas.openxmlformats.org/officeDocument/2006/relationships/hyperlink" Target="https://www.kaggle.com/datasets/preetviradiya/english-hindi-dataset" TargetMode="External"/><Relationship Id="rId32" Type="http://schemas.openxmlformats.org/officeDocument/2006/relationships/image" Target="media/image10.png"/><Relationship Id="rId35" Type="http://schemas.openxmlformats.org/officeDocument/2006/relationships/image" Target="media/image11.png"/><Relationship Id="rId34" Type="http://schemas.openxmlformats.org/officeDocument/2006/relationships/image" Target="media/image9.png"/><Relationship Id="rId37" Type="http://schemas.openxmlformats.org/officeDocument/2006/relationships/image" Target="media/image26.png"/><Relationship Id="rId36" Type="http://schemas.openxmlformats.org/officeDocument/2006/relationships/image" Target="media/image1.png"/><Relationship Id="rId39" Type="http://schemas.openxmlformats.org/officeDocument/2006/relationships/image" Target="media/image24.png"/><Relationship Id="rId38" Type="http://schemas.openxmlformats.org/officeDocument/2006/relationships/image" Target="media/image8.png"/><Relationship Id="rId20" Type="http://schemas.openxmlformats.org/officeDocument/2006/relationships/hyperlink" Target="https://arxiv.org/pdf/1409.3215.pdf" TargetMode="External"/><Relationship Id="rId22" Type="http://schemas.openxmlformats.org/officeDocument/2006/relationships/image" Target="media/image18.png"/><Relationship Id="rId21" Type="http://schemas.openxmlformats.org/officeDocument/2006/relationships/hyperlink" Target="https://medium.com/analytics-vidhya/encoder-decoder-seq2seq-models-clearly-explained-c34186fbf49b" TargetMode="External"/><Relationship Id="rId24" Type="http://schemas.openxmlformats.org/officeDocument/2006/relationships/image" Target="media/image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12.png"/><Relationship Id="rId28" Type="http://schemas.openxmlformats.org/officeDocument/2006/relationships/image" Target="media/image20.png"/><Relationship Id="rId27" Type="http://schemas.openxmlformats.org/officeDocument/2006/relationships/image" Target="media/image27.png"/><Relationship Id="rId29" Type="http://schemas.openxmlformats.org/officeDocument/2006/relationships/image" Target="media/image28.png"/><Relationship Id="rId50" Type="http://schemas.openxmlformats.org/officeDocument/2006/relationships/image" Target="media/image21.png"/><Relationship Id="rId11" Type="http://schemas.openxmlformats.org/officeDocument/2006/relationships/hyperlink" Target="https://www.kaggle.com/datasets/preetviradiya/english-hindi-dataset" TargetMode="External"/><Relationship Id="rId10" Type="http://schemas.openxmlformats.org/officeDocument/2006/relationships/hyperlink" Target="https://www.kaggle.com/datasets/preetviradiya/english-hindi-dataset" TargetMode="External"/><Relationship Id="rId13" Type="http://schemas.openxmlformats.org/officeDocument/2006/relationships/hyperlink" Target="https://arxiv.org/pdf/1409.0473.pdf" TargetMode="External"/><Relationship Id="rId12" Type="http://schemas.openxmlformats.org/officeDocument/2006/relationships/hyperlink" Target="https://arxiv.org/pdf/1409.0473.pdf" TargetMode="External"/><Relationship Id="rId15" Type="http://schemas.openxmlformats.org/officeDocument/2006/relationships/hyperlink" Target="https://arxiv.org/abs/1409.0473" TargetMode="External"/><Relationship Id="rId14" Type="http://schemas.openxmlformats.org/officeDocument/2006/relationships/hyperlink" Target="https://arxiv.org/abs/1409.0473" TargetMode="External"/><Relationship Id="rId17" Type="http://schemas.openxmlformats.org/officeDocument/2006/relationships/hyperlink" Target="https://arxiv.org/abs/1706.03762" TargetMode="External"/><Relationship Id="rId16" Type="http://schemas.openxmlformats.org/officeDocument/2006/relationships/hyperlink" Target="https://arxiv.org/abs/1706.03762" TargetMode="External"/><Relationship Id="rId19" Type="http://schemas.openxmlformats.org/officeDocument/2006/relationships/hyperlink" Target="https://www.youtube.com/redirect?event=video_description&amp;redir_token=QUFFLUhqbWhseGRFRlQyUWNJb3VoSUd3dWd0c0dRUUx2d3xBQ3Jtc0tsdDRlSk1iazg1NkcwdTc1Tm1EdnQ4YmhDQzlaMG91Y2pHUkVmS2FtNnFKNW52bjBzRUNJNGwzYmp6WlNnaTdYaFp5MFI5aHU4VG9lZHk5dGRXa1kyN2tsWG9yQ1Zvek50Z0xKd3pGcVk5Uk9YcFZkMA&amp;q=https%3A%2F%2Farxiv.org%2Fpdf%2F1409.3215.pdf&amp;v=KiL74WsgxoA" TargetMode="External"/><Relationship Id="rId18" Type="http://schemas.openxmlformats.org/officeDocument/2006/relationships/hyperlink" Target="https://arxiv.org/pdf/1409.0473.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lanquinDark-regular.ttf"/><Relationship Id="rId6" Type="http://schemas.openxmlformats.org/officeDocument/2006/relationships/font" Target="fonts/PalanquinDark-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